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B15" w:rsidRPr="00F30DBE" w:rsidRDefault="00C02B15" w:rsidP="003045B9">
      <w:pPr>
        <w:rPr>
          <w:b/>
        </w:rPr>
      </w:pPr>
      <w:r w:rsidRPr="00F30DBE">
        <w:rPr>
          <w:b/>
        </w:rPr>
        <w:t>ADMINISTRATION</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Person merge functionality has been updated to account for new race values.</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Person merge has been updated to account for race values of Unknown and Declined.</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Upon the Save of Inquiry record (regardless of Status type) the system shall send a notification to: Home Study Worker(s) (assigned to Provider Record where the Inquirer is an active member of the provider record) and Home Study Supervisor - Roles updated so that notification is sent properly</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Person merge will maintain all ICWA detail records for the retain and remove persons.</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Person merge functionality has been updated to account for changes to the Pregnancy/Parenting information. Number fields will display in the comparison grid, while all pregnancy history records will be retained.</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Person merge functionality has been updated to account for changes to person characteristics.</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When adding or editing an AP request from the AP Workload, the Requesting Agency can now either be selected from a drop down, in which case the address will be pre-populated, or it can be entered by the user in a text field.</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When a Private Agency AP Executor launches a search from either the provider record or the AP workload, they will have the option of entering comments and submitting the request to the state or completing the search themselves. Note: Currently Private Agency workers will NOT have the security access in production to launch AP searches.</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The AP Request status is now updated to 'Complete' when at least one found letter is saved. The user will have the ability to generate and save additional found letters until they navigate away from the search results screen.</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When a Private Agency AP Executor enters comments and submits a request to the state for processing, the state worker can now see the comments in view-only mode from the view, edit, and launch search screens.</w:t>
      </w:r>
    </w:p>
    <w:p w:rsidR="000C017D" w:rsidRPr="000C017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A Static Message was added to the AP Search Results Page so users know that if they navigate away from the screen they can't go back and save additional letters. In addition, the 'Complete' button was removed and there is now only a 'Close/Complete' button.</w:t>
      </w:r>
    </w:p>
    <w:p w:rsidR="004037B6" w:rsidRPr="003B13ED" w:rsidRDefault="000C017D" w:rsidP="000C017D">
      <w:pPr>
        <w:pStyle w:val="ListParagraph"/>
        <w:numPr>
          <w:ilvl w:val="0"/>
          <w:numId w:val="9"/>
        </w:numPr>
        <w:spacing w:after="0" w:line="240" w:lineRule="auto"/>
        <w:rPr>
          <w:rFonts w:eastAsia="Times New Roman" w:cs="Arial"/>
        </w:rPr>
      </w:pPr>
      <w:r w:rsidRPr="000C017D">
        <w:rPr>
          <w:rFonts w:eastAsia="Times New Roman" w:cs="Arial"/>
        </w:rPr>
        <w:t>Buttons for ‘Add New Request’ and ‘Generate Report’ were added to the top of the AP Workload screen so the user does not have to scroll to the bottom to access these buttons.</w:t>
      </w:r>
      <w:r w:rsidR="003B13ED">
        <w:rPr>
          <w:rFonts w:eastAsia="Times New Roman" w:cs="Arial"/>
        </w:rPr>
        <w:br/>
      </w:r>
    </w:p>
    <w:p w:rsidR="00D94193" w:rsidRPr="00F30DBE" w:rsidRDefault="00D94193" w:rsidP="00FF3CC6">
      <w:pPr>
        <w:rPr>
          <w:b/>
        </w:rPr>
      </w:pPr>
      <w:r w:rsidRPr="00F30DBE">
        <w:rPr>
          <w:b/>
        </w:rPr>
        <w:t>ADOPTION</w:t>
      </w:r>
    </w:p>
    <w:p w:rsidR="000C017D" w:rsidRDefault="000C017D" w:rsidP="000C017D">
      <w:pPr>
        <w:pStyle w:val="ListParagraph"/>
        <w:numPr>
          <w:ilvl w:val="0"/>
          <w:numId w:val="15"/>
        </w:numPr>
      </w:pPr>
      <w:r>
        <w:t>Impact of person medical/ education/ characteristics changes on creation of the post-adoptive person record:</w:t>
      </w:r>
    </w:p>
    <w:p w:rsidR="000C017D" w:rsidRDefault="000C017D" w:rsidP="000C017D">
      <w:pPr>
        <w:pStyle w:val="ListParagraph"/>
      </w:pPr>
      <w:r>
        <w:t>1. All Indian Child Welfare Act records copy forward. Source of Information will be blank and Other Source will be 'Birth Family.'</w:t>
      </w:r>
    </w:p>
    <w:p w:rsidR="000C017D" w:rsidRDefault="000C017D" w:rsidP="000C017D">
      <w:pPr>
        <w:pStyle w:val="ListParagraph"/>
      </w:pPr>
      <w:r>
        <w:t>2. No records that are marked created in error will copy forward (i.e</w:t>
      </w:r>
      <w:r w:rsidR="00DB0005">
        <w:t>.</w:t>
      </w:r>
      <w:r>
        <w:t xml:space="preserve"> ICWA, Characteristics).</w:t>
      </w:r>
    </w:p>
    <w:p w:rsidR="000C017D" w:rsidRDefault="000C017D" w:rsidP="000C017D">
      <w:pPr>
        <w:pStyle w:val="ListParagraph"/>
      </w:pPr>
      <w:r>
        <w:t>3. Calculation for 'Documented Characteristics' on the finalization checklist will disregard records marked created in error."</w:t>
      </w:r>
    </w:p>
    <w:p w:rsidR="000C017D" w:rsidRDefault="000C017D" w:rsidP="000C017D">
      <w:pPr>
        <w:pStyle w:val="ListParagraph"/>
        <w:numPr>
          <w:ilvl w:val="0"/>
          <w:numId w:val="15"/>
        </w:numPr>
      </w:pPr>
      <w:r>
        <w:t>The Attorney Communication and the Case Closure link no longer disappear when navigating through the left hand links.</w:t>
      </w:r>
    </w:p>
    <w:p w:rsidR="000C017D" w:rsidRDefault="000C017D" w:rsidP="000C017D">
      <w:pPr>
        <w:pStyle w:val="ListParagraph"/>
        <w:numPr>
          <w:ilvl w:val="0"/>
          <w:numId w:val="15"/>
        </w:numPr>
      </w:pPr>
      <w:r>
        <w:lastRenderedPageBreak/>
        <w:t>When the adoption case has being created, the deactivation reason on the adoption member is ADOPT. This is not the correct ref_data_code even if it was the correct scenario.</w:t>
      </w:r>
    </w:p>
    <w:p w:rsidR="000C017D" w:rsidRDefault="000C017D" w:rsidP="000C017D">
      <w:pPr>
        <w:ind w:left="720"/>
      </w:pPr>
      <w:r>
        <w:t>This has been corrected for the deactivation reason of 'ADOPT' from the active (not end-dated) adpt_participant_status records and change it to the valid value = 'ADOPTED' to the end-dated a</w:t>
      </w:r>
      <w:r>
        <w:t>dpt_participant_status records.</w:t>
      </w:r>
    </w:p>
    <w:p w:rsidR="000C017D" w:rsidRPr="000C017D" w:rsidRDefault="000C017D" w:rsidP="000C017D">
      <w:pPr>
        <w:pStyle w:val="ListParagraph"/>
        <w:numPr>
          <w:ilvl w:val="0"/>
          <w:numId w:val="15"/>
        </w:numPr>
        <w:rPr>
          <w:b/>
        </w:rPr>
      </w:pPr>
      <w:r>
        <w:t xml:space="preserve">The Finalization details page now updates on changing person's "previously adopted" field to NULL. </w:t>
      </w:r>
    </w:p>
    <w:p w:rsidR="00FF3CC6" w:rsidRPr="000C017D" w:rsidRDefault="00FF3CC6" w:rsidP="000C017D">
      <w:pPr>
        <w:rPr>
          <w:b/>
        </w:rPr>
      </w:pPr>
      <w:r w:rsidRPr="000C017D">
        <w:rPr>
          <w:b/>
        </w:rPr>
        <w:t>CASE</w:t>
      </w:r>
    </w:p>
    <w:p w:rsidR="000C017D" w:rsidRDefault="000C017D" w:rsidP="000C017D">
      <w:pPr>
        <w:pStyle w:val="ListParagraph"/>
        <w:numPr>
          <w:ilvl w:val="0"/>
          <w:numId w:val="15"/>
        </w:numPr>
      </w:pPr>
      <w:r>
        <w:t>Initial Removal Worker security user group added. This profile will allow a worker to create/add an Initial Removal Record without being assigned to the case.</w:t>
      </w:r>
    </w:p>
    <w:p w:rsidR="000C017D" w:rsidRDefault="000C017D" w:rsidP="000C017D">
      <w:pPr>
        <w:pStyle w:val="ListParagraph"/>
        <w:numPr>
          <w:ilvl w:val="0"/>
          <w:numId w:val="15"/>
        </w:numPr>
      </w:pPr>
      <w:r>
        <w:t>Ethnicity is updated to include "unknown".  DSM-IV was changed to DSM in report and on the parameter page.</w:t>
      </w:r>
    </w:p>
    <w:p w:rsidR="000C017D" w:rsidRDefault="000C017D" w:rsidP="000C017D">
      <w:pPr>
        <w:pStyle w:val="ListParagraph"/>
        <w:numPr>
          <w:ilvl w:val="0"/>
          <w:numId w:val="15"/>
        </w:numPr>
      </w:pPr>
      <w:r>
        <w:t>ICWA Information has been added to the initial removal record and Person ID is now a hyperlink.</w:t>
      </w:r>
    </w:p>
    <w:p w:rsidR="000C017D" w:rsidRDefault="000C017D" w:rsidP="000C017D">
      <w:pPr>
        <w:pStyle w:val="ListParagraph"/>
        <w:numPr>
          <w:ilvl w:val="0"/>
          <w:numId w:val="15"/>
        </w:numPr>
      </w:pPr>
      <w:r>
        <w:t>Report will now exclude Created in Error and account for DSM Changes.  Also Diagnosis is updated to include the most recent diagnosis using the characteristics linked to the applicable treatment detail records.</w:t>
      </w:r>
    </w:p>
    <w:p w:rsidR="000C017D" w:rsidRDefault="000C017D" w:rsidP="000C017D">
      <w:pPr>
        <w:pStyle w:val="ListParagraph"/>
        <w:numPr>
          <w:ilvl w:val="0"/>
          <w:numId w:val="15"/>
        </w:numPr>
      </w:pPr>
      <w:r>
        <w:t>The user will receive a validation message "The child's permanency goal of 'Adoption' does not match the current legal status." when a child has non-end dated custody episode with a non-end dated le</w:t>
      </w:r>
      <w:r>
        <w:t>gal status that does not equal "Permanent Custody" or "</w:t>
      </w:r>
      <w:r>
        <w:t xml:space="preserve">Permanent Surrender" and the user selects "Adoption" as the child’s permanency goal.  </w:t>
      </w:r>
    </w:p>
    <w:p w:rsidR="000C017D" w:rsidRDefault="000C017D" w:rsidP="000C017D">
      <w:pPr>
        <w:pStyle w:val="ListParagraph"/>
      </w:pPr>
      <w:r>
        <w:t>Also, it has been</w:t>
      </w:r>
      <w:r>
        <w:t xml:space="preserve"> corrected when the Leave for "</w:t>
      </w:r>
      <w:r>
        <w:t xml:space="preserve">Trial Home Visit" is marked Created In Error, the case plan will not </w:t>
      </w:r>
      <w:r w:rsidR="00DB0005">
        <w:t>accept the</w:t>
      </w:r>
      <w:r>
        <w:t xml:space="preserve"> "Maintain </w:t>
      </w:r>
      <w:r>
        <w:t>in home/prevent removal goal".</w:t>
      </w:r>
    </w:p>
    <w:p w:rsidR="000C017D" w:rsidRDefault="000C017D" w:rsidP="000C017D">
      <w:pPr>
        <w:pStyle w:val="ListParagraph"/>
        <w:numPr>
          <w:ilvl w:val="0"/>
          <w:numId w:val="15"/>
        </w:numPr>
      </w:pPr>
      <w:r w:rsidRPr="000C017D">
        <w:t>RPT 374 A - Permanency Roundtable Skills Summary Form</w:t>
      </w:r>
      <w:r>
        <w:t xml:space="preserve">: </w:t>
      </w:r>
      <w:r>
        <w:t>The Report has been updated. No information is duplicated with the new update.</w:t>
      </w:r>
      <w:r>
        <w:t xml:space="preserve"> </w:t>
      </w:r>
      <w:r w:rsidRPr="000C017D">
        <w:t>Along with defect 25049 this report has been updated/corrected.</w:t>
      </w:r>
    </w:p>
    <w:p w:rsidR="000C017D" w:rsidRDefault="000C017D" w:rsidP="000C017D">
      <w:pPr>
        <w:pStyle w:val="ListParagraph"/>
        <w:numPr>
          <w:ilvl w:val="0"/>
          <w:numId w:val="15"/>
        </w:numPr>
      </w:pPr>
      <w:r>
        <w:t>Adoptive 1692 provider type for child will only be end dated when Placement End reason = Discharge.</w:t>
      </w:r>
    </w:p>
    <w:p w:rsidR="000C017D" w:rsidRDefault="000C017D" w:rsidP="000C017D">
      <w:pPr>
        <w:pStyle w:val="ListParagraph"/>
        <w:numPr>
          <w:ilvl w:val="0"/>
          <w:numId w:val="15"/>
        </w:numPr>
      </w:pPr>
      <w:r>
        <w:t xml:space="preserve">When an activity log is added to a Closed or N/A case it will not allow you to complete the activity log without selecting participants.  Participants are not be required on activity logs when the Activity Log Case Category is Closed or N/A. This issue has been corrected. </w:t>
      </w:r>
    </w:p>
    <w:p w:rsidR="00D94193" w:rsidRPr="000C017D" w:rsidRDefault="00D94193" w:rsidP="000C017D">
      <w:r w:rsidRPr="007242BF">
        <w:rPr>
          <w:b/>
        </w:rPr>
        <w:t>COURT</w:t>
      </w:r>
    </w:p>
    <w:p w:rsidR="00D94193" w:rsidRPr="00F30DBE" w:rsidRDefault="00D94193" w:rsidP="003045B9">
      <w:pPr>
        <w:rPr>
          <w:b/>
        </w:rPr>
      </w:pPr>
      <w:r w:rsidRPr="00F30DBE">
        <w:rPr>
          <w:b/>
        </w:rPr>
        <w:t>FEDERAL REPORTING</w:t>
      </w:r>
    </w:p>
    <w:p w:rsidR="00B80A22" w:rsidRDefault="00B80A22" w:rsidP="0050223B">
      <w:pPr>
        <w:rPr>
          <w:b/>
        </w:rPr>
      </w:pPr>
    </w:p>
    <w:p w:rsidR="00B80A22" w:rsidRDefault="00B80A22" w:rsidP="0050223B">
      <w:pPr>
        <w:rPr>
          <w:b/>
        </w:rPr>
      </w:pPr>
    </w:p>
    <w:p w:rsidR="003045B9" w:rsidRPr="00F30DBE" w:rsidRDefault="003045B9" w:rsidP="0050223B">
      <w:r w:rsidRPr="00F30DBE">
        <w:rPr>
          <w:b/>
        </w:rPr>
        <w:lastRenderedPageBreak/>
        <w:t>FINANCE</w:t>
      </w:r>
      <w:r w:rsidRPr="00F30DBE">
        <w:rPr>
          <w:b/>
        </w:rPr>
        <w:tab/>
      </w:r>
    </w:p>
    <w:p w:rsidR="00435C64" w:rsidRPr="00B80A22" w:rsidRDefault="00B80A22" w:rsidP="00B80A22">
      <w:pPr>
        <w:pStyle w:val="ListParagraph"/>
        <w:numPr>
          <w:ilvl w:val="0"/>
          <w:numId w:val="16"/>
        </w:numPr>
        <w:spacing w:after="0" w:line="240" w:lineRule="auto"/>
        <w:rPr>
          <w:rFonts w:eastAsia="Times New Roman" w:cs="Arial"/>
        </w:rPr>
      </w:pPr>
      <w:r w:rsidRPr="00B80A22">
        <w:rPr>
          <w:rFonts w:eastAsia="Times New Roman" w:cs="Arial"/>
        </w:rPr>
        <w:t>Characteristics with date range that intersects the PASSS application date, excluding created in error, will pull into the PASSS application.</w:t>
      </w:r>
      <w:r w:rsidR="002073E3" w:rsidRPr="00B80A22">
        <w:rPr>
          <w:rFonts w:eastAsia="Times New Roman" w:cs="Arial"/>
        </w:rPr>
        <w:br/>
      </w:r>
    </w:p>
    <w:p w:rsidR="00304FDE" w:rsidRDefault="00304FDE" w:rsidP="00CE578B">
      <w:pPr>
        <w:rPr>
          <w:b/>
        </w:rPr>
      </w:pPr>
      <w:r w:rsidRPr="00F30DBE">
        <w:rPr>
          <w:b/>
        </w:rPr>
        <w:t>INTAKE</w:t>
      </w:r>
    </w:p>
    <w:p w:rsidR="00B80A22" w:rsidRPr="00B80A22" w:rsidRDefault="00B80A22" w:rsidP="00B80A22">
      <w:pPr>
        <w:pStyle w:val="ListParagraph"/>
        <w:numPr>
          <w:ilvl w:val="0"/>
          <w:numId w:val="16"/>
        </w:numPr>
      </w:pPr>
      <w:r w:rsidRPr="00B80A22">
        <w:t xml:space="preserve">Current notification sent to the provider worker when an intake is screened in or screened in AR when any of the intake participants (with role of ACV, AP, ASR, CSR, Child/Youth Subject..., Caretaker, Parent, Guardian, or Custodian) is an active member of an active provider and current notification sent for any other screening decision have both been updated to read:  </w:t>
      </w:r>
    </w:p>
    <w:p w:rsidR="00B80A22" w:rsidRPr="00B80A22" w:rsidRDefault="00B80A22" w:rsidP="00B80A22">
      <w:pPr>
        <w:pStyle w:val="ListParagraph"/>
      </w:pPr>
      <w:r w:rsidRPr="00B80A22">
        <w:t>A CA/N intake has been &lt;insert screening decision&gt; involving an active member of a provider to which you are assigned: &lt;insert Provider ID, Provider Name&gt;. Please contact &lt;screening decision maker name&gt; with &lt;agency name&gt; if you have any questions regarding this intake</w:t>
      </w:r>
      <w:r w:rsidR="00DB0005" w:rsidRPr="00B80A22">
        <w:t xml:space="preserve">, </w:t>
      </w:r>
      <w:r w:rsidR="00DB0005">
        <w:t>Intake</w:t>
      </w:r>
      <w:r>
        <w:t xml:space="preserve"> ID &lt;insert Intake ID&gt;.</w:t>
      </w:r>
    </w:p>
    <w:p w:rsidR="00B80A22" w:rsidRPr="00B80A22" w:rsidRDefault="00B80A22" w:rsidP="00B80A22">
      <w:pPr>
        <w:pStyle w:val="ListParagraph"/>
        <w:numPr>
          <w:ilvl w:val="0"/>
          <w:numId w:val="16"/>
        </w:numPr>
      </w:pPr>
      <w:r w:rsidRPr="00B80A22">
        <w:t>When a Screened In CA/N or FINS Stranger Danger intake is linked to an adoption case, the system generates an activity log to document that the Safety Assessment is not applicable. The Activity Log Case Category is showing as Adoption and has been corrected to be Assessment/ Investigation, and all intake participants who are Adoption Case Members are marked 'In Regards To' on the Participants tab.</w:t>
      </w:r>
    </w:p>
    <w:p w:rsidR="00B80A22" w:rsidRPr="00B80A22" w:rsidRDefault="00B80A22" w:rsidP="00B80A22">
      <w:pPr>
        <w:pStyle w:val="ListParagraph"/>
        <w:numPr>
          <w:ilvl w:val="0"/>
          <w:numId w:val="16"/>
        </w:numPr>
      </w:pPr>
      <w:r w:rsidRPr="00B80A22">
        <w:t>RPT 102 - Client Characteristics Report</w:t>
      </w:r>
      <w:r>
        <w:t xml:space="preserve">: </w:t>
      </w:r>
      <w:r w:rsidRPr="00B80A22">
        <w:t>Removed the Subcategory data column.  Clarified populations that should be pulling into the report for Children in Custody and Open Cases Child/Adult parameters.</w:t>
      </w:r>
    </w:p>
    <w:p w:rsidR="00B80A22" w:rsidRPr="00B80A22" w:rsidRDefault="00B80A22" w:rsidP="00B80A22">
      <w:pPr>
        <w:pStyle w:val="ListParagraph"/>
        <w:numPr>
          <w:ilvl w:val="0"/>
          <w:numId w:val="16"/>
        </w:numPr>
      </w:pPr>
      <w:r w:rsidRPr="00B80A22">
        <w:t>Updates to the Face Sheet that will account for the new Created in Error functionality.  The Search address functionality was added to school history so the report will pull the school address associated with the ADDRESS_ID; if none, then the report will display existing data from Address line 1, line 2, city, etc.</w:t>
      </w:r>
    </w:p>
    <w:p w:rsidR="00B80A22" w:rsidRPr="00B80A22" w:rsidRDefault="00B80A22" w:rsidP="00B80A22">
      <w:pPr>
        <w:pStyle w:val="ListParagraph"/>
        <w:numPr>
          <w:ilvl w:val="0"/>
          <w:numId w:val="16"/>
        </w:numPr>
      </w:pPr>
      <w:r w:rsidRPr="00B80A22">
        <w:t>Intake Report has been updated to ignore school records marked created in error and to add Pregnant/Parenting Minor indicator.</w:t>
      </w:r>
    </w:p>
    <w:p w:rsidR="00B80A22" w:rsidRPr="00B80A22" w:rsidRDefault="00B80A22" w:rsidP="00B80A22">
      <w:pPr>
        <w:pStyle w:val="ListParagraph"/>
        <w:numPr>
          <w:ilvl w:val="0"/>
          <w:numId w:val="16"/>
        </w:numPr>
      </w:pPr>
      <w:r w:rsidRPr="00B80A22">
        <w:t>Protective Service Alert displays a 'Yes' next to the participant's name when pregnancy is indicated on the person record. This indicator will now display when the person has a non-end-dated pregnancy record, excluding records marked created in error.</w:t>
      </w:r>
    </w:p>
    <w:p w:rsidR="00B80A22" w:rsidRPr="00B80A22" w:rsidRDefault="00B80A22" w:rsidP="00B80A22">
      <w:pPr>
        <w:pStyle w:val="ListParagraph"/>
        <w:numPr>
          <w:ilvl w:val="0"/>
          <w:numId w:val="16"/>
        </w:numPr>
      </w:pPr>
      <w:r w:rsidRPr="00B80A22">
        <w:t>On the Disposition Details page, a field will be added for the Incident Date, along with a checkbox to indicate if the date is estimated. These will pre-populate with data recorded on the Intake, but will be editable upon disposition. The Incident Date that is saved upon disposition will be used for NCANDS reporting, and will impact CFSR measures for recurrence and maltreatment in foster care.</w:t>
      </w:r>
    </w:p>
    <w:p w:rsidR="00B80A22" w:rsidRPr="00B80A22" w:rsidRDefault="00B80A22" w:rsidP="00B80A22">
      <w:pPr>
        <w:pStyle w:val="ListParagraph"/>
        <w:numPr>
          <w:ilvl w:val="0"/>
          <w:numId w:val="16"/>
        </w:numPr>
      </w:pPr>
      <w:r w:rsidRPr="00B80A22">
        <w:t xml:space="preserve">On the Intake Add Allegations page, a required field will be added to capture Incident Date. This is to be the date of the most recent occurrence of the abuse/neglect. There will also be a checkbox to indicate if it is an estimated date.  The worker completing the assessment/investigation will have the opportunity to correct the date when recording the </w:t>
      </w:r>
      <w:r w:rsidRPr="00B80A22">
        <w:lastRenderedPageBreak/>
        <w:t>disposition, if more specific information is obtained. This data is needed for NCANDS reporting, and will also have an effect on recurrence measures as well as rate of maltreatment in foster care under the new CFSR guidelines.</w:t>
      </w:r>
    </w:p>
    <w:p w:rsidR="00B80A22" w:rsidRPr="00B80A22" w:rsidRDefault="00B80A22" w:rsidP="00B80A22">
      <w:pPr>
        <w:pStyle w:val="ListParagraph"/>
        <w:numPr>
          <w:ilvl w:val="0"/>
          <w:numId w:val="16"/>
        </w:numPr>
      </w:pPr>
      <w:r w:rsidRPr="00B80A22">
        <w:t xml:space="preserve">Previously, if the child's name was not selected on the ICPC Transmittal report parameter screen the user would end up in a never ending loop of the same validation message about not selecting the child. This has been resolved. </w:t>
      </w:r>
    </w:p>
    <w:p w:rsidR="00B80A22" w:rsidRPr="00B80A22" w:rsidRDefault="00B80A22" w:rsidP="00B80A22">
      <w:pPr>
        <w:pStyle w:val="ListParagraph"/>
        <w:numPr>
          <w:ilvl w:val="0"/>
          <w:numId w:val="16"/>
        </w:numPr>
      </w:pPr>
      <w:r w:rsidRPr="00B80A22">
        <w:t>The Client Characteristics by Worker report will no longer include active children with end dated custody episodes when filtered for Children in Custody.</w:t>
      </w:r>
    </w:p>
    <w:p w:rsidR="00B80A22" w:rsidRPr="00B80A22" w:rsidRDefault="00B80A22" w:rsidP="00B80A22">
      <w:pPr>
        <w:pStyle w:val="ListParagraph"/>
        <w:numPr>
          <w:ilvl w:val="0"/>
          <w:numId w:val="16"/>
        </w:numPr>
      </w:pPr>
      <w:r w:rsidRPr="00B80A22">
        <w:t>The Tribal Inquiry and Notification Report will populate from the ICWA record and will generate a notification or inquiry addressed to the tribal agency that was identified in the ICWA record.  If no Tribal Agency is identified but the record identifies that there is possible tribal affiliation, a letter will generate to the Minneapolis Area Director.  One letter will be created per child for each distinct linked tribe where an ICWA record exists.  Inquiry/Notification will allow users to select attachments and CC from the parameter to populate to the report.</w:t>
      </w:r>
    </w:p>
    <w:p w:rsidR="00B80A22" w:rsidRPr="00B80A22" w:rsidRDefault="00B80A22" w:rsidP="00B80A22">
      <w:pPr>
        <w:pStyle w:val="ListParagraph"/>
        <w:numPr>
          <w:ilvl w:val="0"/>
          <w:numId w:val="16"/>
        </w:numPr>
      </w:pPr>
      <w:r w:rsidRPr="00B80A22">
        <w:t>Incident date is being added to the intake. Law enforcement request for assistance currently displays date/time of occurrence. This will need updated to display the incident date.</w:t>
      </w:r>
    </w:p>
    <w:p w:rsidR="00B80A22" w:rsidRPr="00B80A22" w:rsidRDefault="00B80A22" w:rsidP="00B80A22">
      <w:pPr>
        <w:pStyle w:val="ListParagraph"/>
        <w:numPr>
          <w:ilvl w:val="0"/>
          <w:numId w:val="16"/>
        </w:numPr>
      </w:pPr>
      <w:r w:rsidRPr="00B80A22">
        <w:t xml:space="preserve">Incident date is being added to the intake. Law enforcement notification currently displays date/time of occurrence. This has been updated to display the incident date. </w:t>
      </w:r>
    </w:p>
    <w:p w:rsidR="00B80A22" w:rsidRPr="00B80A22" w:rsidRDefault="00B80A22" w:rsidP="00B80A22">
      <w:pPr>
        <w:pStyle w:val="ListParagraph"/>
        <w:numPr>
          <w:ilvl w:val="0"/>
          <w:numId w:val="16"/>
        </w:numPr>
      </w:pPr>
      <w:r w:rsidRPr="00B80A22">
        <w:t>Federally Recognized Tribes Report parameters created.</w:t>
      </w:r>
    </w:p>
    <w:p w:rsidR="00B80A22" w:rsidRPr="00B80A22" w:rsidRDefault="00B80A22" w:rsidP="00B80A22">
      <w:pPr>
        <w:pStyle w:val="ListParagraph"/>
      </w:pPr>
      <w:r w:rsidRPr="00B80A22">
        <w:t xml:space="preserve">The report will now be sorted by tribe name. </w:t>
      </w:r>
    </w:p>
    <w:p w:rsidR="00B80A22" w:rsidRPr="00B80A22" w:rsidRDefault="00B80A22" w:rsidP="00B80A22">
      <w:pPr>
        <w:pStyle w:val="ListParagraph"/>
        <w:numPr>
          <w:ilvl w:val="0"/>
          <w:numId w:val="16"/>
        </w:numPr>
      </w:pPr>
      <w:r w:rsidRPr="00B80A22">
        <w:t xml:space="preserve">Under Relationships, list of case members populates with relationships. Under "View All Relationships" the screens says "No Results Returned." Code has been updated </w:t>
      </w:r>
      <w:r w:rsidR="00DB0005" w:rsidRPr="00B80A22">
        <w:t>to retrieve</w:t>
      </w:r>
      <w:r w:rsidRPr="00B80A22">
        <w:t xml:space="preserve"> most current relationship when duplicates exist.</w:t>
      </w:r>
    </w:p>
    <w:p w:rsidR="00B80A22" w:rsidRPr="00B80A22" w:rsidRDefault="00B80A22" w:rsidP="00B80A22">
      <w:pPr>
        <w:pStyle w:val="ListParagraph"/>
        <w:numPr>
          <w:ilvl w:val="0"/>
          <w:numId w:val="16"/>
        </w:numPr>
      </w:pPr>
      <w:r w:rsidRPr="00B80A22">
        <w:t xml:space="preserve">Business Rules updated so that the system will look at the alleged father "ALLEGEDAD" and "ALLEGEMOM" for the ICWA letter.  </w:t>
      </w:r>
    </w:p>
    <w:p w:rsidR="003045B9" w:rsidRPr="00F30DBE" w:rsidRDefault="003045B9" w:rsidP="00D144B8">
      <w:pPr>
        <w:rPr>
          <w:b/>
        </w:rPr>
      </w:pPr>
      <w:r w:rsidRPr="00F30DBE">
        <w:rPr>
          <w:b/>
        </w:rPr>
        <w:t>PERSON</w:t>
      </w:r>
      <w:r w:rsidRPr="00F30DBE">
        <w:rPr>
          <w:b/>
        </w:rPr>
        <w:tab/>
      </w:r>
    </w:p>
    <w:p w:rsidR="00B80A22" w:rsidRDefault="00B80A22" w:rsidP="00B80A22">
      <w:pPr>
        <w:pStyle w:val="ListParagraph"/>
        <w:numPr>
          <w:ilvl w:val="0"/>
          <w:numId w:val="1"/>
        </w:numPr>
        <w:autoSpaceDE w:val="0"/>
        <w:autoSpaceDN w:val="0"/>
        <w:adjustRightInd w:val="0"/>
        <w:spacing w:after="0" w:line="240" w:lineRule="auto"/>
      </w:pPr>
      <w:r>
        <w:t>Medication Enhancements:</w:t>
      </w:r>
    </w:p>
    <w:p w:rsidR="00B80A22" w:rsidRDefault="00B80A22" w:rsidP="00B80A22">
      <w:pPr>
        <w:pStyle w:val="ListParagraph"/>
        <w:autoSpaceDE w:val="0"/>
        <w:autoSpaceDN w:val="0"/>
        <w:adjustRightInd w:val="0"/>
        <w:spacing w:after="0" w:line="240" w:lineRule="auto"/>
      </w:pPr>
      <w:r>
        <w:t>1. The most commonly recorded medication names are available in a drop down for selection. Users may select 'Other' and enter the medication name in a text field.</w:t>
      </w:r>
    </w:p>
    <w:p w:rsidR="00B80A22" w:rsidRDefault="00B80A22" w:rsidP="00B80A22">
      <w:pPr>
        <w:pStyle w:val="ListParagraph"/>
        <w:autoSpaceDE w:val="0"/>
        <w:autoSpaceDN w:val="0"/>
        <w:adjustRightInd w:val="0"/>
        <w:spacing w:after="0" w:line="240" w:lineRule="auto"/>
      </w:pPr>
      <w:r>
        <w:t>2. Add a field for Frequency, and a Psychotropic Medication checkbox. Also add these to the grid on the list page. When a psychotropic is selected from the drop down, the system will automatically mark the checkbox.</w:t>
      </w:r>
    </w:p>
    <w:p w:rsidR="00B80A22" w:rsidRDefault="00B80A22" w:rsidP="00B80A22">
      <w:pPr>
        <w:pStyle w:val="ListParagraph"/>
        <w:autoSpaceDE w:val="0"/>
        <w:autoSpaceDN w:val="0"/>
        <w:adjustRightInd w:val="0"/>
        <w:spacing w:after="0" w:line="240" w:lineRule="auto"/>
      </w:pPr>
      <w:r>
        <w:t>3. Add created in error checkbox and remove the delete link. Also add created in error filter to the grid on the list page.</w:t>
      </w:r>
    </w:p>
    <w:p w:rsidR="00B80A22" w:rsidRDefault="00B80A22" w:rsidP="00B80A22">
      <w:pPr>
        <w:pStyle w:val="ListParagraph"/>
        <w:autoSpaceDE w:val="0"/>
        <w:autoSpaceDN w:val="0"/>
        <w:adjustRightInd w:val="0"/>
        <w:spacing w:after="0" w:line="240" w:lineRule="auto"/>
      </w:pPr>
      <w:r>
        <w:t>4. The Created/Modified audit information will display correctly."</w:t>
      </w:r>
    </w:p>
    <w:p w:rsidR="00B80A22" w:rsidRDefault="00B80A22" w:rsidP="00B80A22">
      <w:pPr>
        <w:pStyle w:val="ListParagraph"/>
        <w:numPr>
          <w:ilvl w:val="0"/>
          <w:numId w:val="1"/>
        </w:numPr>
        <w:autoSpaceDE w:val="0"/>
        <w:autoSpaceDN w:val="0"/>
        <w:adjustRightInd w:val="0"/>
        <w:spacing w:after="0" w:line="240" w:lineRule="auto"/>
      </w:pPr>
      <w:r>
        <w:t>Users can now copy a Treatment Detail record to make recording recurring appointments easier. All fields will copy to the new record except the service start and end dates.</w:t>
      </w:r>
    </w:p>
    <w:p w:rsidR="00B80A22" w:rsidRDefault="00B80A22" w:rsidP="00B80A22">
      <w:pPr>
        <w:pStyle w:val="ListParagraph"/>
        <w:numPr>
          <w:ilvl w:val="0"/>
          <w:numId w:val="1"/>
        </w:numPr>
        <w:autoSpaceDE w:val="0"/>
        <w:autoSpaceDN w:val="0"/>
        <w:adjustRightInd w:val="0"/>
        <w:spacing w:after="0" w:line="240" w:lineRule="auto"/>
      </w:pPr>
      <w:r>
        <w:t xml:space="preserve">1. Users now have the ability to add Characteristics from the Person&gt;Medical&gt;Treatment Details page, as well as link selected Characteristics to a specific Treatment record. A list of existing characteristics is displayed on the Treatment Details page. Checkboxes are available to select </w:t>
      </w:r>
      <w:r>
        <w:lastRenderedPageBreak/>
        <w:t>one or more characteristics to link to the Treatment record, as applicable, to document any diagnosis resulting from that Treatment (Medical/ Dental/ Vision/ Mental Health). You can also record new Characteristics from the same page.</w:t>
      </w:r>
    </w:p>
    <w:p w:rsidR="00B80A22" w:rsidRDefault="00B80A22" w:rsidP="00B80A22">
      <w:pPr>
        <w:pStyle w:val="ListParagraph"/>
        <w:autoSpaceDE w:val="0"/>
        <w:autoSpaceDN w:val="0"/>
        <w:adjustRightInd w:val="0"/>
        <w:spacing w:after="0" w:line="240" w:lineRule="auto"/>
      </w:pPr>
      <w:r>
        <w:t>2. Characteristics previously grouped as 'Medical/Mental Health' are now divided into the following groups: Medical, Mental Health/ Substance Abuse, Prenatal/ Birth, Developmental/ Intellectual. (Traits/ Behaviors/ Family History category remains as before.) These categories now display in a drop down. The user selects the category and clicks 'Add Characteristic' to be navigated directly to the Characteristic Detail page.</w:t>
      </w:r>
    </w:p>
    <w:p w:rsidR="00B80A22" w:rsidRDefault="00B80A22" w:rsidP="00B80A22">
      <w:pPr>
        <w:pStyle w:val="ListParagraph"/>
        <w:autoSpaceDE w:val="0"/>
        <w:autoSpaceDN w:val="0"/>
        <w:adjustRightInd w:val="0"/>
        <w:spacing w:after="0" w:line="240" w:lineRule="auto"/>
      </w:pPr>
      <w:r>
        <w:t>3</w:t>
      </w:r>
      <w:r>
        <w:t>. Characteristic group will default to Medical. If the user selects the treatment type of Mental Health, the Characteristic group will update to Mental Health/Substance Abuse. The user can select another group.</w:t>
      </w:r>
    </w:p>
    <w:p w:rsidR="00B80A22" w:rsidRDefault="00B80A22" w:rsidP="00B80A22">
      <w:pPr>
        <w:pStyle w:val="ListParagraph"/>
        <w:autoSpaceDE w:val="0"/>
        <w:autoSpaceDN w:val="0"/>
        <w:adjustRightInd w:val="0"/>
        <w:spacing w:after="0" w:line="240" w:lineRule="auto"/>
      </w:pPr>
      <w:r>
        <w:t>4</w:t>
      </w:r>
      <w:r>
        <w:t>. Treatment records cannot be future dat</w:t>
      </w:r>
      <w:r>
        <w:t>ed.</w:t>
      </w:r>
    </w:p>
    <w:p w:rsidR="00B80A22" w:rsidRDefault="00B80A22" w:rsidP="00B80A22">
      <w:pPr>
        <w:pStyle w:val="ListParagraph"/>
        <w:numPr>
          <w:ilvl w:val="0"/>
          <w:numId w:val="1"/>
        </w:numPr>
        <w:autoSpaceDE w:val="0"/>
        <w:autoSpaceDN w:val="0"/>
        <w:adjustRightInd w:val="0"/>
        <w:spacing w:after="0" w:line="240" w:lineRule="auto"/>
      </w:pPr>
      <w:r>
        <w:t xml:space="preserve">Special Education </w:t>
      </w:r>
      <w:r w:rsidR="00DB0005">
        <w:t>Contact,</w:t>
      </w:r>
      <w:r>
        <w:t xml:space="preserve"> Phone, and Email fields have been added to the IEP/504 Plan details. Contact name and phone number will display in the IEP/504 Plan grid, and will display as required on the JFS 1443 Child's Education Information report.</w:t>
      </w:r>
    </w:p>
    <w:p w:rsidR="00B80A22" w:rsidRDefault="00B80A22" w:rsidP="00B80A22">
      <w:pPr>
        <w:pStyle w:val="ListParagraph"/>
        <w:numPr>
          <w:ilvl w:val="0"/>
          <w:numId w:val="1"/>
        </w:numPr>
        <w:autoSpaceDE w:val="0"/>
        <w:autoSpaceDN w:val="0"/>
        <w:adjustRightInd w:val="0"/>
        <w:spacing w:after="0" w:line="240" w:lineRule="auto"/>
      </w:pPr>
      <w:r>
        <w:t>The JFS 1443- Child's Education Information has been completely revised to ensure that all data pulls correctly from the Person&gt;Education screens and that created in error records are excluded.</w:t>
      </w:r>
    </w:p>
    <w:p w:rsidR="00B80A22" w:rsidRDefault="00B80A22" w:rsidP="00B80A22">
      <w:pPr>
        <w:pStyle w:val="ListParagraph"/>
        <w:numPr>
          <w:ilvl w:val="0"/>
          <w:numId w:val="1"/>
        </w:numPr>
        <w:autoSpaceDE w:val="0"/>
        <w:autoSpaceDN w:val="0"/>
        <w:adjustRightInd w:val="0"/>
        <w:spacing w:after="0" w:line="240" w:lineRule="auto"/>
      </w:pPr>
      <w:r>
        <w:t>When recording a Treatment Detail Record, the Provider will be selected from a drop-down consisting of all Providers that have been recorded on the Provider History Page. When a provider is selected, the Provider Address and Primary Contact will also display.</w:t>
      </w:r>
    </w:p>
    <w:p w:rsidR="00B80A22" w:rsidRDefault="00B80A22" w:rsidP="00B80A22">
      <w:pPr>
        <w:pStyle w:val="ListParagraph"/>
        <w:numPr>
          <w:ilvl w:val="0"/>
          <w:numId w:val="1"/>
        </w:numPr>
        <w:autoSpaceDE w:val="0"/>
        <w:autoSpaceDN w:val="0"/>
        <w:adjustRightInd w:val="0"/>
        <w:spacing w:after="0" w:line="240" w:lineRule="auto"/>
      </w:pPr>
      <w:r>
        <w:t>Change Enhancements to Treatment Details- Mental Health Type:</w:t>
      </w:r>
    </w:p>
    <w:p w:rsidR="00B80A22" w:rsidRDefault="00B80A22" w:rsidP="00B80A22">
      <w:pPr>
        <w:pStyle w:val="ListParagraph"/>
        <w:autoSpaceDE w:val="0"/>
        <w:autoSpaceDN w:val="0"/>
        <w:adjustRightInd w:val="0"/>
        <w:spacing w:after="0" w:line="240" w:lineRule="auto"/>
      </w:pPr>
      <w:r>
        <w:t>1. Removed reference to DSM IV, combine into one field: 'DSM Diagnosis.' (Historical narratives will be moved to the new field via data fix, along with the Axis I-V labels.)</w:t>
      </w:r>
    </w:p>
    <w:p w:rsidR="00B80A22" w:rsidRDefault="00B80A22" w:rsidP="00B80A22">
      <w:pPr>
        <w:pStyle w:val="ListParagraph"/>
        <w:autoSpaceDE w:val="0"/>
        <w:autoSpaceDN w:val="0"/>
        <w:adjustRightInd w:val="0"/>
        <w:spacing w:after="0" w:line="240" w:lineRule="auto"/>
      </w:pPr>
      <w:r>
        <w:t>2. Combine Recommendations, Prognosis, and Other Concerns/Details into one field: 'Additional Details.'</w:t>
      </w:r>
    </w:p>
    <w:p w:rsidR="00B80A22" w:rsidRDefault="00B80A22" w:rsidP="00B80A22">
      <w:pPr>
        <w:pStyle w:val="ListParagraph"/>
        <w:autoSpaceDE w:val="0"/>
        <w:autoSpaceDN w:val="0"/>
        <w:adjustRightInd w:val="0"/>
        <w:spacing w:after="0" w:line="240" w:lineRule="auto"/>
      </w:pPr>
      <w:r>
        <w:t>3. Add created in error checkbox.</w:t>
      </w:r>
    </w:p>
    <w:p w:rsidR="00B80A22" w:rsidRDefault="00B80A22" w:rsidP="00B80A22">
      <w:pPr>
        <w:pStyle w:val="ListParagraph"/>
        <w:autoSpaceDE w:val="0"/>
        <w:autoSpaceDN w:val="0"/>
        <w:adjustRightInd w:val="0"/>
        <w:spacing w:after="0" w:line="240" w:lineRule="auto"/>
      </w:pPr>
      <w:r>
        <w:t>4. Move the Hospitalization Details section to the bottom of the page, below the Mental Health Information sections.</w:t>
      </w:r>
    </w:p>
    <w:p w:rsidR="00B80A22" w:rsidRDefault="00B80A22" w:rsidP="00B80A22">
      <w:pPr>
        <w:pStyle w:val="ListParagraph"/>
        <w:autoSpaceDE w:val="0"/>
        <w:autoSpaceDN w:val="0"/>
        <w:adjustRightInd w:val="0"/>
        <w:spacing w:after="0" w:line="240" w:lineRule="auto"/>
      </w:pPr>
      <w:r>
        <w:t xml:space="preserve">5. Change medication summary grid columns </w:t>
      </w:r>
      <w:r w:rsidR="00DB0005">
        <w:t>to:</w:t>
      </w:r>
      <w:r>
        <w:t xml:space="preserve"> Date Prescribed, Discontinue Date, Name/Dosage/Frequency</w:t>
      </w:r>
      <w:r w:rsidR="008A013E">
        <w:t>/, and Psychotropic Medication.</w:t>
      </w:r>
    </w:p>
    <w:p w:rsidR="00B80A22" w:rsidRDefault="00B80A22" w:rsidP="00B80A22">
      <w:pPr>
        <w:pStyle w:val="ListParagraph"/>
        <w:numPr>
          <w:ilvl w:val="0"/>
          <w:numId w:val="1"/>
        </w:numPr>
        <w:autoSpaceDE w:val="0"/>
        <w:autoSpaceDN w:val="0"/>
        <w:adjustRightInd w:val="0"/>
        <w:spacing w:after="0" w:line="240" w:lineRule="auto"/>
      </w:pPr>
      <w:r>
        <w:t>Based on recommendations from the AFCARS review, the existing Developmentally Delayed characteristics (including Profound, Mild, Moderate, Severe, and early intervention) are being inactivated and replaced with the following: Developmental Delay-Cognitive Delay, Developmental Delay-Motor Delay, Developmental Delay-Cognitive Delay-Early Intervention, and Developmental Delay-Motor Delay-Early Intervention so these can be mapped correctly for reporting.</w:t>
      </w:r>
    </w:p>
    <w:p w:rsidR="00B80A22" w:rsidRDefault="00B80A22" w:rsidP="00B80A22">
      <w:pPr>
        <w:pStyle w:val="ListParagraph"/>
        <w:numPr>
          <w:ilvl w:val="0"/>
          <w:numId w:val="1"/>
        </w:numPr>
        <w:autoSpaceDE w:val="0"/>
        <w:autoSpaceDN w:val="0"/>
        <w:adjustRightInd w:val="0"/>
        <w:spacing w:after="0" w:line="240" w:lineRule="auto"/>
      </w:pPr>
      <w:r>
        <w:t xml:space="preserve">Characteristics have been added/ updated to reflect changes in the DSM V. Others have been consolidated or renamed for clarity. </w:t>
      </w:r>
    </w:p>
    <w:p w:rsidR="00B80A22" w:rsidRDefault="00B80A22" w:rsidP="008A013E">
      <w:pPr>
        <w:pStyle w:val="ListParagraph"/>
        <w:autoSpaceDE w:val="0"/>
        <w:autoSpaceDN w:val="0"/>
        <w:adjustRightInd w:val="0"/>
        <w:spacing w:after="0" w:line="240" w:lineRule="auto"/>
      </w:pPr>
      <w:r>
        <w:t>Added Characteristics:</w:t>
      </w:r>
    </w:p>
    <w:p w:rsidR="00B80A22" w:rsidRDefault="00B80A22" w:rsidP="008A013E">
      <w:pPr>
        <w:pStyle w:val="ListParagraph"/>
        <w:autoSpaceDE w:val="0"/>
        <w:autoSpaceDN w:val="0"/>
        <w:adjustRightInd w:val="0"/>
        <w:spacing w:after="0" w:line="240" w:lineRule="auto"/>
      </w:pPr>
      <w:r>
        <w:t>MEDICAL: Sleep Apnea; Legally Deaf</w:t>
      </w:r>
    </w:p>
    <w:p w:rsidR="00B80A22" w:rsidRDefault="00B80A22" w:rsidP="008A013E">
      <w:pPr>
        <w:pStyle w:val="ListParagraph"/>
        <w:autoSpaceDE w:val="0"/>
        <w:autoSpaceDN w:val="0"/>
        <w:adjustRightInd w:val="0"/>
        <w:spacing w:after="0" w:line="240" w:lineRule="auto"/>
      </w:pPr>
      <w:r>
        <w:t>TRAITS/BEHAVIORS/FAMILY HISTORY: Family History of Huntington's Disease</w:t>
      </w:r>
    </w:p>
    <w:p w:rsidR="00B80A22" w:rsidRDefault="00B80A22" w:rsidP="008A013E">
      <w:pPr>
        <w:pStyle w:val="ListParagraph"/>
        <w:autoSpaceDE w:val="0"/>
        <w:autoSpaceDN w:val="0"/>
        <w:adjustRightInd w:val="0"/>
        <w:spacing w:after="0" w:line="240" w:lineRule="auto"/>
      </w:pPr>
      <w:r>
        <w:t xml:space="preserve">MENTAL HEALTH/ SUBSTANCE ABUSE: Opiate- Addiction/Dependence; Opiate- Involved/Abuse; Social (Pragmatic) Communication Disorder; Disruptive Mood </w:t>
      </w:r>
      <w:bookmarkStart w:id="0" w:name="_GoBack"/>
      <w:bookmarkEnd w:id="0"/>
      <w:r w:rsidR="00DB0005">
        <w:t>Dysregulation</w:t>
      </w:r>
      <w:r>
        <w:t xml:space="preserve"> Disorder</w:t>
      </w:r>
    </w:p>
    <w:p w:rsidR="00B80A22" w:rsidRDefault="00B80A22" w:rsidP="008A013E">
      <w:pPr>
        <w:pStyle w:val="ListParagraph"/>
        <w:autoSpaceDE w:val="0"/>
        <w:autoSpaceDN w:val="0"/>
        <w:adjustRightInd w:val="0"/>
        <w:spacing w:after="0" w:line="240" w:lineRule="auto"/>
      </w:pPr>
      <w:r>
        <w:t>PRENATAL/BIRTH: Drug Addiction at Birth- Opiates; Positive Toxicology Screen at Birth - Opiates; Pre-Natal Drug Exposure - Opiates</w:t>
      </w:r>
    </w:p>
    <w:p w:rsidR="00B80A22" w:rsidRDefault="00B80A22" w:rsidP="008A013E">
      <w:pPr>
        <w:pStyle w:val="ListParagraph"/>
        <w:autoSpaceDE w:val="0"/>
        <w:autoSpaceDN w:val="0"/>
        <w:adjustRightInd w:val="0"/>
        <w:spacing w:after="0" w:line="240" w:lineRule="auto"/>
      </w:pPr>
      <w:r>
        <w:lastRenderedPageBreak/>
        <w:t>DEVELOPMENTAL/ INTELLECTUAL: Developmental Delay-Cognitive Delay; Developmental Delay-Motor Delay; Developmental Delay-Cognitive Delay-Early Intervention; Developmental Delay</w:t>
      </w:r>
      <w:r w:rsidR="008A013E">
        <w:t>-Motor Delay-Early Intervention</w:t>
      </w:r>
    </w:p>
    <w:p w:rsidR="00B80A22" w:rsidRDefault="00B80A22" w:rsidP="00B80A22">
      <w:pPr>
        <w:pStyle w:val="ListParagraph"/>
        <w:numPr>
          <w:ilvl w:val="0"/>
          <w:numId w:val="1"/>
        </w:numPr>
        <w:autoSpaceDE w:val="0"/>
        <w:autoSpaceDN w:val="0"/>
        <w:adjustRightInd w:val="0"/>
        <w:spacing w:after="0" w:line="240" w:lineRule="auto"/>
      </w:pPr>
      <w:r>
        <w:t>When a user records information on any of the three Education tabs, the data can be saved from any of the tabs.</w:t>
      </w:r>
    </w:p>
    <w:p w:rsidR="00B80A22" w:rsidRDefault="00B80A22" w:rsidP="00B80A22">
      <w:pPr>
        <w:pStyle w:val="ListParagraph"/>
        <w:numPr>
          <w:ilvl w:val="0"/>
          <w:numId w:val="1"/>
        </w:numPr>
        <w:autoSpaceDE w:val="0"/>
        <w:autoSpaceDN w:val="0"/>
        <w:adjustRightInd w:val="0"/>
        <w:spacing w:after="0" w:line="240" w:lineRule="auto"/>
      </w:pPr>
      <w:r>
        <w:t xml:space="preserve">Workers will now record detailed Indian Child Welfare Act information on the person record. An ICWA details record will include at a minimum, the date the family was asked about tribal affiliation and whether tribal affiliation is maternal, paternal, both (maternal and paternal family), or none. The source of information can also be documented by selecting a related person, and/or recording a source in a text field. </w:t>
      </w:r>
    </w:p>
    <w:p w:rsidR="00B80A22" w:rsidRDefault="00B80A22" w:rsidP="008A013E">
      <w:pPr>
        <w:pStyle w:val="ListParagraph"/>
        <w:autoSpaceDE w:val="0"/>
        <w:autoSpaceDN w:val="0"/>
        <w:adjustRightInd w:val="0"/>
        <w:spacing w:after="0" w:line="240" w:lineRule="auto"/>
      </w:pPr>
      <w:r>
        <w:t>All federally recognized American Indian and Alaskan Native tribes are available to search and link; the contact information for each tribe has been loaded into SACWIS and will display on the page. A checkbox is available to indicate if the family reports tribal ancestry, but does not know the tribal affiliation, and a text box is available to record a non-federally recognized tribe, if applicable.</w:t>
      </w:r>
    </w:p>
    <w:p w:rsidR="00B80A22" w:rsidRDefault="00B80A22" w:rsidP="008A013E">
      <w:pPr>
        <w:pStyle w:val="ListParagraph"/>
        <w:autoSpaceDE w:val="0"/>
        <w:autoSpaceDN w:val="0"/>
        <w:adjustRightInd w:val="0"/>
        <w:spacing w:after="0" w:line="240" w:lineRule="auto"/>
      </w:pPr>
      <w:r>
        <w:t xml:space="preserve">As applicable, the following are also recorded within the ICWA record: date of notification to the tribe/Bureau of Indian Affairs, the response/received date, outcome, tribal membership number, and comments. </w:t>
      </w:r>
    </w:p>
    <w:p w:rsidR="00B80A22" w:rsidRDefault="00B80A22" w:rsidP="008A013E">
      <w:pPr>
        <w:pStyle w:val="ListParagraph"/>
        <w:autoSpaceDE w:val="0"/>
        <w:autoSpaceDN w:val="0"/>
        <w:adjustRightInd w:val="0"/>
        <w:spacing w:after="0" w:line="240" w:lineRule="auto"/>
      </w:pPr>
      <w:r>
        <w:t xml:space="preserve">Records </w:t>
      </w:r>
      <w:r w:rsidR="008A013E">
        <w:t>may be marked created in error.</w:t>
      </w:r>
    </w:p>
    <w:p w:rsidR="00B80A22" w:rsidRDefault="00B80A22" w:rsidP="00B80A22">
      <w:pPr>
        <w:pStyle w:val="ListParagraph"/>
        <w:numPr>
          <w:ilvl w:val="0"/>
          <w:numId w:val="1"/>
        </w:numPr>
        <w:autoSpaceDE w:val="0"/>
        <w:autoSpaceDN w:val="0"/>
        <w:adjustRightInd w:val="0"/>
        <w:spacing w:after="0" w:line="240" w:lineRule="auto"/>
      </w:pPr>
      <w:r>
        <w:t xml:space="preserve">The characteristics </w:t>
      </w:r>
      <w:r w:rsidR="00DB0005">
        <w:t>list wills</w:t>
      </w:r>
      <w:r>
        <w:t xml:space="preserve"> no longer 'jump' back to the top of the list when one has been selected.</w:t>
      </w:r>
    </w:p>
    <w:p w:rsidR="00B80A22" w:rsidRDefault="00B80A22" w:rsidP="00B80A22">
      <w:pPr>
        <w:pStyle w:val="ListParagraph"/>
        <w:numPr>
          <w:ilvl w:val="0"/>
          <w:numId w:val="1"/>
        </w:numPr>
        <w:autoSpaceDE w:val="0"/>
        <w:autoSpaceDN w:val="0"/>
        <w:adjustRightInd w:val="0"/>
        <w:spacing w:after="0" w:line="240" w:lineRule="auto"/>
      </w:pPr>
      <w:r>
        <w:t xml:space="preserve">1. Characteristics will now be sorted into the following categories: Medical, Mental Health/Substance Abuse, Prenatal/Birth, Developmental/Intellectual, and Traits/Behaviors/Family History. When adding characteristics, the available list will depend on which category is selected from the drop down. </w:t>
      </w:r>
    </w:p>
    <w:p w:rsidR="00B80A22" w:rsidRDefault="00B80A22" w:rsidP="008A013E">
      <w:pPr>
        <w:pStyle w:val="ListParagraph"/>
        <w:autoSpaceDE w:val="0"/>
        <w:autoSpaceDN w:val="0"/>
        <w:adjustRightInd w:val="0"/>
        <w:spacing w:after="0" w:line="240" w:lineRule="auto"/>
      </w:pPr>
      <w:r>
        <w:t>2. Characteristics can no longer be deleted; instead they can be marked 'Created In Error.'</w:t>
      </w:r>
    </w:p>
    <w:p w:rsidR="00B80A22" w:rsidRDefault="00B80A22" w:rsidP="008A013E">
      <w:pPr>
        <w:pStyle w:val="ListParagraph"/>
        <w:autoSpaceDE w:val="0"/>
        <w:autoSpaceDN w:val="0"/>
        <w:adjustRightInd w:val="0"/>
        <w:spacing w:after="0" w:line="240" w:lineRule="auto"/>
      </w:pPr>
      <w:r>
        <w:t>3. The Method value of 'N/A' has been removed."</w:t>
      </w:r>
    </w:p>
    <w:p w:rsidR="00B80A22" w:rsidRDefault="00B80A22" w:rsidP="00B80A22">
      <w:pPr>
        <w:pStyle w:val="ListParagraph"/>
        <w:numPr>
          <w:ilvl w:val="0"/>
          <w:numId w:val="1"/>
        </w:numPr>
        <w:autoSpaceDE w:val="0"/>
        <w:autoSpaceDN w:val="0"/>
        <w:adjustRightInd w:val="0"/>
        <w:spacing w:after="0" w:line="240" w:lineRule="auto"/>
      </w:pPr>
      <w:r>
        <w:t xml:space="preserve">The Person&gt; Medical Pregnancy tab has been renamed 'Pregnancy/Parenting, and has been moved to immediately follow the Immunization tab. The pregnant checkbox has been removed and instead Pregnancy Detail records will be recorded. A new field, 'Number of Living Biological/Adopted Children' </w:t>
      </w:r>
      <w:r w:rsidR="00DB0005">
        <w:t>has</w:t>
      </w:r>
      <w:r>
        <w:t xml:space="preserve"> been added and will be included in calculations for new indicators to identify minors and youth in custody who have children.</w:t>
      </w:r>
    </w:p>
    <w:p w:rsidR="00B80A22" w:rsidRDefault="00B80A22" w:rsidP="00B80A22">
      <w:pPr>
        <w:pStyle w:val="ListParagraph"/>
        <w:numPr>
          <w:ilvl w:val="0"/>
          <w:numId w:val="1"/>
        </w:numPr>
        <w:autoSpaceDE w:val="0"/>
        <w:autoSpaceDN w:val="0"/>
        <w:adjustRightInd w:val="0"/>
        <w:spacing w:after="0" w:line="240" w:lineRule="auto"/>
      </w:pPr>
      <w:r>
        <w:t xml:space="preserve">When the following validation message is invoked, the user is forced to cancel to leave the page: Social Security Number (SSN) </w:t>
      </w:r>
      <w:r w:rsidR="00DB0005">
        <w:t>cannot</w:t>
      </w:r>
      <w:r>
        <w:t xml:space="preserve"> be deleted for active members of active providers.</w:t>
      </w:r>
    </w:p>
    <w:p w:rsidR="00B80A22" w:rsidRDefault="00B80A22" w:rsidP="008A013E">
      <w:pPr>
        <w:pStyle w:val="ListParagraph"/>
        <w:autoSpaceDE w:val="0"/>
        <w:autoSpaceDN w:val="0"/>
        <w:adjustRightInd w:val="0"/>
        <w:spacing w:after="0" w:line="240" w:lineRule="auto"/>
      </w:pPr>
      <w:r>
        <w:t>The result is the same for any SSN validation, not just pro</w:t>
      </w:r>
      <w:r w:rsidR="008A013E">
        <w:t xml:space="preserve">vider. This has been resolved. </w:t>
      </w:r>
    </w:p>
    <w:p w:rsidR="00B80A22" w:rsidRDefault="00B80A22" w:rsidP="00B80A22">
      <w:pPr>
        <w:pStyle w:val="ListParagraph"/>
        <w:numPr>
          <w:ilvl w:val="0"/>
          <w:numId w:val="1"/>
        </w:numPr>
        <w:autoSpaceDE w:val="0"/>
        <w:autoSpaceDN w:val="0"/>
        <w:adjustRightInd w:val="0"/>
        <w:spacing w:after="0" w:line="240" w:lineRule="auto"/>
      </w:pPr>
      <w:r>
        <w:t>The Person&gt; Medical&gt; Health Insurance and Birth tabs will display the correct Created/ Modified dates.</w:t>
      </w:r>
    </w:p>
    <w:p w:rsidR="00B80A22" w:rsidRDefault="00B80A22" w:rsidP="008A013E">
      <w:pPr>
        <w:pStyle w:val="ListParagraph"/>
        <w:autoSpaceDE w:val="0"/>
        <w:autoSpaceDN w:val="0"/>
        <w:adjustRightInd w:val="0"/>
        <w:spacing w:after="0" w:line="240" w:lineRule="auto"/>
      </w:pPr>
      <w:r>
        <w:t>Change Enhancements to Person&gt; Medical&gt; Provider:</w:t>
      </w:r>
    </w:p>
    <w:p w:rsidR="00B80A22" w:rsidRDefault="00B80A22" w:rsidP="008A013E">
      <w:pPr>
        <w:pStyle w:val="ListParagraph"/>
        <w:autoSpaceDE w:val="0"/>
        <w:autoSpaceDN w:val="0"/>
        <w:adjustRightInd w:val="0"/>
        <w:spacing w:after="0" w:line="240" w:lineRule="auto"/>
      </w:pPr>
      <w:r>
        <w:t>1. Add a checkbox to the Provider Details page to mark the record Created in Error. Add Created in Error filter and column on the list page. Column only displays when filter set to 'include.'</w:t>
      </w:r>
    </w:p>
    <w:p w:rsidR="00B80A22" w:rsidRDefault="00B80A22" w:rsidP="008A013E">
      <w:pPr>
        <w:pStyle w:val="ListParagraph"/>
        <w:autoSpaceDE w:val="0"/>
        <w:autoSpaceDN w:val="0"/>
        <w:adjustRightInd w:val="0"/>
        <w:spacing w:after="0" w:line="240" w:lineRule="auto"/>
      </w:pPr>
      <w:r>
        <w:t>2. Display the full provider name, address, and primary contact info on the details page. Provider ID will be a hyperlink to the Provider record.</w:t>
      </w:r>
    </w:p>
    <w:p w:rsidR="00B80A22" w:rsidRDefault="00B80A22" w:rsidP="008A013E">
      <w:pPr>
        <w:pStyle w:val="ListParagraph"/>
        <w:autoSpaceDE w:val="0"/>
        <w:autoSpaceDN w:val="0"/>
        <w:adjustRightInd w:val="0"/>
        <w:spacing w:after="0" w:line="240" w:lineRule="auto"/>
      </w:pPr>
      <w:r>
        <w:t>3. 'Search Provider' button will not be available on edit.</w:t>
      </w:r>
    </w:p>
    <w:p w:rsidR="00B80A22" w:rsidRDefault="00B80A22" w:rsidP="008A013E">
      <w:pPr>
        <w:pStyle w:val="ListParagraph"/>
        <w:autoSpaceDE w:val="0"/>
        <w:autoSpaceDN w:val="0"/>
        <w:adjustRightInd w:val="0"/>
        <w:spacing w:after="0" w:line="240" w:lineRule="auto"/>
      </w:pPr>
      <w:r>
        <w:t>4.  Add validation to prevent user from selecting the same provider with overlapping dates. Validation Message upon save: A record for this Provider already exists for the selected time period.</w:t>
      </w:r>
    </w:p>
    <w:p w:rsidR="00B80A22" w:rsidRDefault="00B80A22" w:rsidP="008A013E">
      <w:pPr>
        <w:pStyle w:val="ListParagraph"/>
        <w:autoSpaceDE w:val="0"/>
        <w:autoSpaceDN w:val="0"/>
        <w:adjustRightInd w:val="0"/>
        <w:spacing w:after="0" w:line="240" w:lineRule="auto"/>
      </w:pPr>
      <w:r>
        <w:lastRenderedPageBreak/>
        <w:t xml:space="preserve">5. On the Health Care Provider History list page, change the ‘Provider Type’ grid column to ‘Provided Treatment Types.’ (This will display distinct treatment types for all the treatment detail records for </w:t>
      </w:r>
      <w:r w:rsidR="008A013E">
        <w:t>this provider for this person.)</w:t>
      </w:r>
    </w:p>
    <w:p w:rsidR="00B80A22" w:rsidRDefault="00B80A22" w:rsidP="00B80A22">
      <w:pPr>
        <w:pStyle w:val="ListParagraph"/>
        <w:numPr>
          <w:ilvl w:val="0"/>
          <w:numId w:val="1"/>
        </w:numPr>
        <w:autoSpaceDE w:val="0"/>
        <w:autoSpaceDN w:val="0"/>
        <w:adjustRightInd w:val="0"/>
        <w:spacing w:after="0" w:line="240" w:lineRule="auto"/>
      </w:pPr>
      <w:r>
        <w:t>On the Medical&gt; Treatment History grid, results can be sorted by Service Start Date, Treatment Type, or Provider. A created in error filter has also been added so users can view those records as desired. The Created In Error column only displays when the filter is set to Include those records.</w:t>
      </w:r>
    </w:p>
    <w:p w:rsidR="00B80A22" w:rsidRDefault="00B80A22" w:rsidP="00B80A22">
      <w:pPr>
        <w:pStyle w:val="ListParagraph"/>
        <w:numPr>
          <w:ilvl w:val="0"/>
          <w:numId w:val="1"/>
        </w:numPr>
        <w:autoSpaceDE w:val="0"/>
        <w:autoSpaceDN w:val="0"/>
        <w:adjustRightInd w:val="0"/>
        <w:spacing w:after="0" w:line="240" w:lineRule="auto"/>
      </w:pPr>
      <w:r>
        <w:t>The JFS 1443- Child's Health Information has been completely revised to ensure that all data pulls correctly from the Person&gt;Medical screens and that created in error records are excluded.</w:t>
      </w:r>
    </w:p>
    <w:p w:rsidR="00B80A22" w:rsidRDefault="00B80A22" w:rsidP="00B80A22">
      <w:pPr>
        <w:pStyle w:val="ListParagraph"/>
        <w:numPr>
          <w:ilvl w:val="0"/>
          <w:numId w:val="1"/>
        </w:numPr>
        <w:autoSpaceDE w:val="0"/>
        <w:autoSpaceDN w:val="0"/>
        <w:adjustRightInd w:val="0"/>
        <w:spacing w:after="0" w:line="240" w:lineRule="auto"/>
      </w:pPr>
      <w:r>
        <w:t>For Ohio's AFCARS Improvement Plan, we need to add two new race values: Multi-Racial (All Races Unknown) and Multi-Racial (One or More Races Unknown).</w:t>
      </w:r>
    </w:p>
    <w:p w:rsidR="00B80A22" w:rsidRDefault="00B80A22" w:rsidP="00B80A22">
      <w:pPr>
        <w:pStyle w:val="ListParagraph"/>
        <w:numPr>
          <w:ilvl w:val="0"/>
          <w:numId w:val="1"/>
        </w:numPr>
        <w:autoSpaceDE w:val="0"/>
        <w:autoSpaceDN w:val="0"/>
        <w:adjustRightInd w:val="0"/>
        <w:spacing w:after="0" w:line="240" w:lineRule="auto"/>
      </w:pPr>
      <w:r>
        <w:t xml:space="preserve">The Add'l tab has been renamed 'Additional' and contains only reference values. </w:t>
      </w:r>
    </w:p>
    <w:p w:rsidR="00B80A22" w:rsidRDefault="008A013E" w:rsidP="008A013E">
      <w:pPr>
        <w:pStyle w:val="ListParagraph"/>
        <w:autoSpaceDE w:val="0"/>
        <w:autoSpaceDN w:val="0"/>
        <w:adjustRightInd w:val="0"/>
        <w:spacing w:after="0" w:line="240" w:lineRule="auto"/>
      </w:pPr>
      <w:r>
        <w:t>T</w:t>
      </w:r>
      <w:r w:rsidR="00B80A22">
        <w:t>he Demographics tab has been reorganized into 2 pages:</w:t>
      </w:r>
    </w:p>
    <w:p w:rsidR="00B80A22" w:rsidRDefault="00B80A22" w:rsidP="008A013E">
      <w:pPr>
        <w:pStyle w:val="ListParagraph"/>
        <w:autoSpaceDE w:val="0"/>
        <w:autoSpaceDN w:val="0"/>
        <w:adjustRightInd w:val="0"/>
        <w:spacing w:after="0" w:line="240" w:lineRule="auto"/>
      </w:pPr>
      <w:r>
        <w:t>Part 1: Demographics, Ethnicity, Indian Child Welfare Act, and Citizenship</w:t>
      </w:r>
    </w:p>
    <w:p w:rsidR="00B80A22" w:rsidRDefault="00B80A22" w:rsidP="008A013E">
      <w:pPr>
        <w:pStyle w:val="ListParagraph"/>
        <w:autoSpaceDE w:val="0"/>
        <w:autoSpaceDN w:val="0"/>
        <w:adjustRightInd w:val="0"/>
        <w:spacing w:after="0" w:line="240" w:lineRule="auto"/>
      </w:pPr>
      <w:r>
        <w:t>Part 2: Birth/Adoption Information (Mother married at time of birth; previously adopted; age adopted); Language, Religion, Education,</w:t>
      </w:r>
      <w:r w:rsidR="008A013E">
        <w:t xml:space="preserve"> Marital Details, Ohio Resident</w:t>
      </w:r>
    </w:p>
    <w:p w:rsidR="00B80A22" w:rsidRDefault="00B80A22" w:rsidP="00B80A22">
      <w:pPr>
        <w:pStyle w:val="ListParagraph"/>
        <w:numPr>
          <w:ilvl w:val="0"/>
          <w:numId w:val="1"/>
        </w:numPr>
        <w:autoSpaceDE w:val="0"/>
        <w:autoSpaceDN w:val="0"/>
        <w:adjustRightInd w:val="0"/>
        <w:spacing w:after="0" w:line="240" w:lineRule="auto"/>
      </w:pPr>
      <w:r>
        <w:t xml:space="preserve">Three new indicators/alerts have been added to the Person Profile Basic page: </w:t>
      </w:r>
    </w:p>
    <w:p w:rsidR="00B80A22" w:rsidRDefault="00B80A22" w:rsidP="008A013E">
      <w:pPr>
        <w:pStyle w:val="ListParagraph"/>
        <w:autoSpaceDE w:val="0"/>
        <w:autoSpaceDN w:val="0"/>
        <w:adjustRightInd w:val="0"/>
        <w:spacing w:after="0" w:line="240" w:lineRule="auto"/>
      </w:pPr>
      <w:r>
        <w:t>1. Pregnant, when a non-end-dated pregnancy record exists;</w:t>
      </w:r>
    </w:p>
    <w:p w:rsidR="00B80A22" w:rsidRDefault="00B80A22" w:rsidP="008A013E">
      <w:pPr>
        <w:pStyle w:val="ListParagraph"/>
        <w:autoSpaceDE w:val="0"/>
        <w:autoSpaceDN w:val="0"/>
        <w:adjustRightInd w:val="0"/>
        <w:spacing w:after="0" w:line="240" w:lineRule="auto"/>
      </w:pPr>
      <w:r>
        <w:t>2. Pregnant/Parenting Minor, when person is less than 18 years of age and</w:t>
      </w:r>
    </w:p>
    <w:p w:rsidR="00B80A22" w:rsidRDefault="008A013E" w:rsidP="008A013E">
      <w:pPr>
        <w:pStyle w:val="ListParagraph"/>
        <w:autoSpaceDE w:val="0"/>
        <w:autoSpaceDN w:val="0"/>
        <w:adjustRightInd w:val="0"/>
        <w:spacing w:after="0" w:line="240" w:lineRule="auto"/>
      </w:pPr>
      <w:r>
        <w:t xml:space="preserve">               </w:t>
      </w:r>
      <w:r w:rsidR="00B80A22">
        <w:t xml:space="preserve">a.) A non-end-dated pregnancy record exists or </w:t>
      </w:r>
    </w:p>
    <w:p w:rsidR="00B80A22" w:rsidRDefault="00B80A22" w:rsidP="008A013E">
      <w:pPr>
        <w:autoSpaceDE w:val="0"/>
        <w:autoSpaceDN w:val="0"/>
        <w:adjustRightInd w:val="0"/>
        <w:spacing w:after="0" w:line="240" w:lineRule="auto"/>
        <w:ind w:left="1440"/>
      </w:pPr>
      <w:r>
        <w:t>b.) There is a value in the Number of Living Biological/Adopted Children field on the Pregnancy/Parenting tab</w:t>
      </w:r>
    </w:p>
    <w:p w:rsidR="00B80A22" w:rsidRDefault="00B80A22" w:rsidP="008A013E">
      <w:pPr>
        <w:pStyle w:val="ListParagraph"/>
        <w:autoSpaceDE w:val="0"/>
        <w:autoSpaceDN w:val="0"/>
        <w:adjustRightInd w:val="0"/>
        <w:spacing w:after="0" w:line="240" w:lineRule="auto"/>
      </w:pPr>
      <w:r>
        <w:t>3. Pregnant/Parenting Youth in Custody, when person has a non-end-dated custody status and</w:t>
      </w:r>
    </w:p>
    <w:p w:rsidR="00B80A22" w:rsidRDefault="00B80A22" w:rsidP="008A013E">
      <w:pPr>
        <w:pStyle w:val="ListParagraph"/>
        <w:autoSpaceDE w:val="0"/>
        <w:autoSpaceDN w:val="0"/>
        <w:adjustRightInd w:val="0"/>
        <w:spacing w:after="0" w:line="240" w:lineRule="auto"/>
        <w:ind w:firstLine="720"/>
      </w:pPr>
      <w:r>
        <w:t xml:space="preserve">a.) A non-end-dated pregnancy record exists or </w:t>
      </w:r>
    </w:p>
    <w:p w:rsidR="00B80A22" w:rsidRDefault="00B80A22" w:rsidP="008A013E">
      <w:pPr>
        <w:pStyle w:val="ListParagraph"/>
        <w:autoSpaceDE w:val="0"/>
        <w:autoSpaceDN w:val="0"/>
        <w:adjustRightInd w:val="0"/>
        <w:spacing w:after="0" w:line="240" w:lineRule="auto"/>
        <w:ind w:firstLine="720"/>
      </w:pPr>
      <w:r>
        <w:t>b.) There is a value in the Number of Living Biological/Adopted Children field."</w:t>
      </w:r>
    </w:p>
    <w:p w:rsidR="00B80A22" w:rsidRDefault="00B80A22" w:rsidP="00B80A22">
      <w:pPr>
        <w:pStyle w:val="ListParagraph"/>
        <w:numPr>
          <w:ilvl w:val="0"/>
          <w:numId w:val="1"/>
        </w:numPr>
        <w:autoSpaceDE w:val="0"/>
        <w:autoSpaceDN w:val="0"/>
        <w:adjustRightInd w:val="0"/>
        <w:spacing w:after="0" w:line="240" w:lineRule="auto"/>
      </w:pPr>
      <w:r>
        <w:t>Change Enhancements to Person&gt;Education&gt;School Profile tab:</w:t>
      </w:r>
    </w:p>
    <w:p w:rsidR="00B80A22" w:rsidRDefault="00B80A22" w:rsidP="008A013E">
      <w:pPr>
        <w:pStyle w:val="ListParagraph"/>
        <w:autoSpaceDE w:val="0"/>
        <w:autoSpaceDN w:val="0"/>
        <w:adjustRightInd w:val="0"/>
        <w:spacing w:after="0" w:line="240" w:lineRule="auto"/>
      </w:pPr>
      <w:r>
        <w:t xml:space="preserve">1. The delete hyperlink in School History is being replaced with a created in error flag. </w:t>
      </w:r>
    </w:p>
    <w:p w:rsidR="00B80A22" w:rsidRDefault="00B80A22" w:rsidP="008A013E">
      <w:pPr>
        <w:pStyle w:val="ListParagraph"/>
        <w:autoSpaceDE w:val="0"/>
        <w:autoSpaceDN w:val="0"/>
        <w:adjustRightInd w:val="0"/>
        <w:spacing w:after="0" w:line="240" w:lineRule="auto"/>
      </w:pPr>
      <w:r>
        <w:t>2. A created in error filter is available if one wishes to view those records.</w:t>
      </w:r>
    </w:p>
    <w:p w:rsidR="00B80A22" w:rsidRDefault="008A013E" w:rsidP="008A013E">
      <w:pPr>
        <w:pStyle w:val="ListParagraph"/>
        <w:autoSpaceDE w:val="0"/>
        <w:autoSpaceDN w:val="0"/>
        <w:adjustRightInd w:val="0"/>
        <w:spacing w:after="0" w:line="240" w:lineRule="auto"/>
      </w:pPr>
      <w:r>
        <w:t>3</w:t>
      </w:r>
      <w:r w:rsidR="00B80A22">
        <w:t>. Address Search functionality has been added for School addr</w:t>
      </w:r>
      <w:r>
        <w:t>ess on the School Details page.</w:t>
      </w:r>
    </w:p>
    <w:p w:rsidR="00B80A22" w:rsidRDefault="00B80A22" w:rsidP="00B80A22">
      <w:pPr>
        <w:pStyle w:val="ListParagraph"/>
        <w:numPr>
          <w:ilvl w:val="0"/>
          <w:numId w:val="1"/>
        </w:numPr>
        <w:autoSpaceDE w:val="0"/>
        <w:autoSpaceDN w:val="0"/>
        <w:adjustRightInd w:val="0"/>
        <w:spacing w:after="0" w:line="240" w:lineRule="auto"/>
      </w:pPr>
      <w:r>
        <w:t>Change enhancements to the Education&gt;Performance Tab:</w:t>
      </w:r>
    </w:p>
    <w:p w:rsidR="00B80A22" w:rsidRDefault="00B80A22" w:rsidP="00E55900">
      <w:pPr>
        <w:pStyle w:val="ListParagraph"/>
        <w:autoSpaceDE w:val="0"/>
        <w:autoSpaceDN w:val="0"/>
        <w:adjustRightInd w:val="0"/>
        <w:spacing w:after="0" w:line="240" w:lineRule="auto"/>
      </w:pPr>
      <w:r>
        <w:t>1. Replaced delete link with created in error checkboxes for Academic Eval and Suspension/Truancy/Expulsion.</w:t>
      </w:r>
    </w:p>
    <w:p w:rsidR="00B80A22" w:rsidRDefault="00B80A22" w:rsidP="00E55900">
      <w:pPr>
        <w:pStyle w:val="ListParagraph"/>
        <w:autoSpaceDE w:val="0"/>
        <w:autoSpaceDN w:val="0"/>
        <w:adjustRightInd w:val="0"/>
        <w:spacing w:after="0" w:line="240" w:lineRule="auto"/>
      </w:pPr>
      <w:r>
        <w:t>2. Added Created In Error filters to both sections.</w:t>
      </w:r>
    </w:p>
    <w:p w:rsidR="00B80A22" w:rsidRDefault="00B80A22" w:rsidP="00E55900">
      <w:pPr>
        <w:pStyle w:val="ListParagraph"/>
        <w:autoSpaceDE w:val="0"/>
        <w:autoSpaceDN w:val="0"/>
        <w:adjustRightInd w:val="0"/>
        <w:spacing w:after="0" w:line="240" w:lineRule="auto"/>
      </w:pPr>
      <w:r>
        <w:t>3. Added copy link to both sections</w:t>
      </w:r>
    </w:p>
    <w:p w:rsidR="00B80A22" w:rsidRDefault="00B80A22" w:rsidP="00E55900">
      <w:pPr>
        <w:pStyle w:val="ListParagraph"/>
        <w:autoSpaceDE w:val="0"/>
        <w:autoSpaceDN w:val="0"/>
        <w:adjustRightInd w:val="0"/>
        <w:spacing w:after="0" w:line="240" w:lineRule="auto"/>
      </w:pPr>
      <w:r>
        <w:t>4. Changes to business rules for Academic Eval Part 1:</w:t>
      </w:r>
    </w:p>
    <w:p w:rsidR="00B80A22" w:rsidRDefault="00B80A22" w:rsidP="00E55900">
      <w:pPr>
        <w:pStyle w:val="ListParagraph"/>
        <w:autoSpaceDE w:val="0"/>
        <w:autoSpaceDN w:val="0"/>
        <w:adjustRightInd w:val="0"/>
        <w:spacing w:after="0" w:line="240" w:lineRule="auto"/>
      </w:pPr>
      <w:r>
        <w:t xml:space="preserve">                a. When grade =N/A &amp; Reason = Not school age, that will prepopulate in the text fields</w:t>
      </w:r>
    </w:p>
    <w:p w:rsidR="00B80A22" w:rsidRDefault="00B80A22" w:rsidP="00E55900">
      <w:pPr>
        <w:pStyle w:val="ListParagraph"/>
        <w:autoSpaceDE w:val="0"/>
        <w:autoSpaceDN w:val="0"/>
        <w:adjustRightInd w:val="0"/>
        <w:spacing w:after="0" w:line="240" w:lineRule="auto"/>
      </w:pPr>
      <w:r>
        <w:t xml:space="preserve">                b. Description of appropriateness of ed setting &amp; all other text fields (except explain) are required when grade level is not N/A</w:t>
      </w:r>
    </w:p>
    <w:p w:rsidR="00B80A22" w:rsidRDefault="00E55900" w:rsidP="00E55900">
      <w:pPr>
        <w:pStyle w:val="ListParagraph"/>
        <w:autoSpaceDE w:val="0"/>
        <w:autoSpaceDN w:val="0"/>
        <w:adjustRightInd w:val="0"/>
        <w:spacing w:after="0" w:line="240" w:lineRule="auto"/>
      </w:pPr>
      <w:r>
        <w:t>5</w:t>
      </w:r>
      <w:r w:rsidR="00B80A22">
        <w:t>. Fields that will be disabled upon save:</w:t>
      </w:r>
    </w:p>
    <w:p w:rsidR="00B80A22" w:rsidRDefault="00B80A22" w:rsidP="00E55900">
      <w:pPr>
        <w:pStyle w:val="ListParagraph"/>
        <w:autoSpaceDE w:val="0"/>
        <w:autoSpaceDN w:val="0"/>
        <w:adjustRightInd w:val="0"/>
        <w:spacing w:after="0" w:line="240" w:lineRule="auto"/>
      </w:pPr>
      <w:r>
        <w:t xml:space="preserve">               a. Academic Eval: Date &amp; grade level</w:t>
      </w:r>
    </w:p>
    <w:p w:rsidR="00B80A22" w:rsidRDefault="00B80A22" w:rsidP="00E55900">
      <w:pPr>
        <w:pStyle w:val="ListParagraph"/>
        <w:autoSpaceDE w:val="0"/>
        <w:autoSpaceDN w:val="0"/>
        <w:adjustRightInd w:val="0"/>
        <w:spacing w:after="0" w:line="240" w:lineRule="auto"/>
      </w:pPr>
      <w:r>
        <w:t xml:space="preserve">               b. Suspensions, etc.: Type &amp; grade level"</w:t>
      </w:r>
    </w:p>
    <w:p w:rsidR="00B80A22" w:rsidRDefault="00B80A22" w:rsidP="00E55900">
      <w:pPr>
        <w:pStyle w:val="ListParagraph"/>
        <w:numPr>
          <w:ilvl w:val="0"/>
          <w:numId w:val="1"/>
        </w:numPr>
        <w:autoSpaceDE w:val="0"/>
        <w:autoSpaceDN w:val="0"/>
        <w:adjustRightInd w:val="0"/>
        <w:spacing w:after="0" w:line="240" w:lineRule="auto"/>
      </w:pPr>
      <w:r>
        <w:t xml:space="preserve">MFE has been updated to ETR (Evaluation Team Report). The IEP section has also been updated to include 504 plans, with a drop down to indicate the plan type. Created in error checkboxes have been added in place of delete links. </w:t>
      </w:r>
    </w:p>
    <w:p w:rsidR="00B80A22" w:rsidRDefault="00B80A22" w:rsidP="00E55900">
      <w:pPr>
        <w:pStyle w:val="ListParagraph"/>
        <w:autoSpaceDE w:val="0"/>
        <w:autoSpaceDN w:val="0"/>
        <w:adjustRightInd w:val="0"/>
        <w:spacing w:after="0" w:line="240" w:lineRule="auto"/>
      </w:pPr>
      <w:r>
        <w:t>In the Special Education Designation section</w:t>
      </w:r>
      <w:r w:rsidR="00DB0005">
        <w:t>, a</w:t>
      </w:r>
      <w:r>
        <w:t xml:space="preserve"> third checkbox was added to indicate that a child is not eligible for special education. In addition, the system generated checkboxes have been </w:t>
      </w:r>
      <w:r>
        <w:lastRenderedPageBreak/>
        <w:t>replaced with a push box from which you can select the relevant category/categories of special education eligibility for the child, followed by a 10,000 character explanation text field. (Historical narratives regarding learning disabilities and/or developmental delays will be moved to the new text field via data fix.</w:t>
      </w:r>
      <w:r w:rsidR="00E55900">
        <w:t>)</w:t>
      </w:r>
    </w:p>
    <w:p w:rsidR="00B80A22" w:rsidRDefault="00B80A22" w:rsidP="00B80A22">
      <w:pPr>
        <w:pStyle w:val="ListParagraph"/>
        <w:numPr>
          <w:ilvl w:val="0"/>
          <w:numId w:val="1"/>
        </w:numPr>
        <w:autoSpaceDE w:val="0"/>
        <w:autoSpaceDN w:val="0"/>
        <w:adjustRightInd w:val="0"/>
        <w:spacing w:after="0" w:line="240" w:lineRule="auto"/>
      </w:pPr>
      <w:r>
        <w:t>Person Snapshot will be updated to account for Person demographics changes.</w:t>
      </w:r>
    </w:p>
    <w:p w:rsidR="00B80A22" w:rsidRDefault="00B80A22" w:rsidP="00B80A22">
      <w:pPr>
        <w:pStyle w:val="ListParagraph"/>
        <w:numPr>
          <w:ilvl w:val="0"/>
          <w:numId w:val="1"/>
        </w:numPr>
        <w:autoSpaceDE w:val="0"/>
        <w:autoSpaceDN w:val="0"/>
        <w:adjustRightInd w:val="0"/>
        <w:spacing w:after="0" w:line="240" w:lineRule="auto"/>
      </w:pPr>
      <w:r>
        <w:t>The checkbox for 'Person is the Legal Dependent of an Individual on Active Duty in the Armed Services of the US' has moved from the Person Profile Add'l tab to the Military tab.</w:t>
      </w:r>
    </w:p>
    <w:p w:rsidR="00B80A22" w:rsidRDefault="00B80A22" w:rsidP="00B80A22">
      <w:pPr>
        <w:pStyle w:val="ListParagraph"/>
        <w:numPr>
          <w:ilvl w:val="0"/>
          <w:numId w:val="1"/>
        </w:numPr>
        <w:autoSpaceDE w:val="0"/>
        <w:autoSpaceDN w:val="0"/>
        <w:adjustRightInd w:val="0"/>
        <w:spacing w:after="0" w:line="240" w:lineRule="auto"/>
      </w:pPr>
      <w:r>
        <w:t>Changes to Treatment Details for Medical/Specialist type:</w:t>
      </w:r>
    </w:p>
    <w:p w:rsidR="00B80A22" w:rsidRDefault="00B80A22" w:rsidP="00E55900">
      <w:pPr>
        <w:pStyle w:val="ListParagraph"/>
        <w:autoSpaceDE w:val="0"/>
        <w:autoSpaceDN w:val="0"/>
        <w:adjustRightInd w:val="0"/>
        <w:spacing w:after="0" w:line="240" w:lineRule="auto"/>
      </w:pPr>
      <w:r>
        <w:t>1. Combined text fields for Procedure, Prognosis, Diagnosis into one field: Additional Details. (Historic narratives will be moved to the new field via data fix.)</w:t>
      </w:r>
    </w:p>
    <w:p w:rsidR="00B80A22" w:rsidRDefault="00B80A22" w:rsidP="00E55900">
      <w:pPr>
        <w:pStyle w:val="ListParagraph"/>
        <w:autoSpaceDE w:val="0"/>
        <w:autoSpaceDN w:val="0"/>
        <w:adjustRightInd w:val="0"/>
        <w:spacing w:after="0" w:line="240" w:lineRule="auto"/>
      </w:pPr>
      <w:r>
        <w:t>2. Added created in error checkbox.</w:t>
      </w:r>
    </w:p>
    <w:p w:rsidR="00B80A22" w:rsidRDefault="00B80A22" w:rsidP="00E55900">
      <w:pPr>
        <w:pStyle w:val="ListParagraph"/>
        <w:autoSpaceDE w:val="0"/>
        <w:autoSpaceDN w:val="0"/>
        <w:adjustRightInd w:val="0"/>
        <w:spacing w:after="0" w:line="240" w:lineRule="auto"/>
      </w:pPr>
      <w:r>
        <w:t>3. Immunizations now display in a summary table instead of a list.</w:t>
      </w:r>
    </w:p>
    <w:p w:rsidR="00B80A22" w:rsidRDefault="00B80A22" w:rsidP="00E55900">
      <w:pPr>
        <w:pStyle w:val="ListParagraph"/>
        <w:autoSpaceDE w:val="0"/>
        <w:autoSpaceDN w:val="0"/>
        <w:adjustRightInd w:val="0"/>
        <w:spacing w:after="0" w:line="240" w:lineRule="auto"/>
      </w:pPr>
      <w:r>
        <w:t>4.  Moved the Hospitalization Details section to the bottom of the page, below the Medical/Specialist Information sections.</w:t>
      </w:r>
    </w:p>
    <w:p w:rsidR="00B80A22" w:rsidRDefault="00B80A22" w:rsidP="00E55900">
      <w:pPr>
        <w:pStyle w:val="ListParagraph"/>
        <w:autoSpaceDE w:val="0"/>
        <w:autoSpaceDN w:val="0"/>
        <w:adjustRightInd w:val="0"/>
        <w:spacing w:after="0" w:line="240" w:lineRule="auto"/>
      </w:pPr>
      <w:r>
        <w:t xml:space="preserve">5. Changed medication summary grid columns </w:t>
      </w:r>
      <w:r w:rsidR="00DB0005">
        <w:t>to:</w:t>
      </w:r>
      <w:r>
        <w:t xml:space="preserve"> Date Prescribed, Discontinue Date, Name/Dosage/Frequency</w:t>
      </w:r>
      <w:r w:rsidR="00E55900">
        <w:t>/, and Psychotropic Medication.</w:t>
      </w:r>
    </w:p>
    <w:p w:rsidR="00B80A22" w:rsidRDefault="00B80A22" w:rsidP="00B80A22">
      <w:pPr>
        <w:pStyle w:val="ListParagraph"/>
        <w:numPr>
          <w:ilvl w:val="0"/>
          <w:numId w:val="1"/>
        </w:numPr>
        <w:autoSpaceDE w:val="0"/>
        <w:autoSpaceDN w:val="0"/>
        <w:adjustRightInd w:val="0"/>
        <w:spacing w:after="0" w:line="240" w:lineRule="auto"/>
      </w:pPr>
      <w:r>
        <w:t>Change Enhancements to Treatment Details page for Dental type:</w:t>
      </w:r>
    </w:p>
    <w:p w:rsidR="00B80A22" w:rsidRDefault="00B80A22" w:rsidP="00E55900">
      <w:pPr>
        <w:pStyle w:val="ListParagraph"/>
        <w:autoSpaceDE w:val="0"/>
        <w:autoSpaceDN w:val="0"/>
        <w:adjustRightInd w:val="0"/>
        <w:spacing w:after="0" w:line="240" w:lineRule="auto"/>
      </w:pPr>
      <w:r>
        <w:t>1. Combine Procedure and Diagnosis text fields into a single text field: Additional Details. (Existing narratives will be moved to the new field via data fix.)</w:t>
      </w:r>
    </w:p>
    <w:p w:rsidR="00B80A22" w:rsidRDefault="00B80A22" w:rsidP="00E55900">
      <w:pPr>
        <w:pStyle w:val="ListParagraph"/>
        <w:autoSpaceDE w:val="0"/>
        <w:autoSpaceDN w:val="0"/>
        <w:adjustRightInd w:val="0"/>
        <w:spacing w:after="0" w:line="240" w:lineRule="auto"/>
      </w:pPr>
      <w:r>
        <w:t xml:space="preserve">2. Add created in error checkbox. </w:t>
      </w:r>
    </w:p>
    <w:p w:rsidR="00B80A22" w:rsidRDefault="00B80A22" w:rsidP="00E55900">
      <w:pPr>
        <w:pStyle w:val="ListParagraph"/>
        <w:autoSpaceDE w:val="0"/>
        <w:autoSpaceDN w:val="0"/>
        <w:adjustRightInd w:val="0"/>
        <w:spacing w:after="0" w:line="240" w:lineRule="auto"/>
      </w:pPr>
      <w:r>
        <w:t xml:space="preserve">3. Change medication summary grid columns </w:t>
      </w:r>
      <w:r w:rsidR="00DB0005">
        <w:t>to:</w:t>
      </w:r>
      <w:r>
        <w:t xml:space="preserve"> Date Prescribed, Discontinue Date, Name/Dosage/Frequency/, and Psychotropic Medication.</w:t>
      </w:r>
    </w:p>
    <w:p w:rsidR="00B80A22" w:rsidRDefault="00B80A22" w:rsidP="00E55900">
      <w:pPr>
        <w:pStyle w:val="ListParagraph"/>
        <w:autoSpaceDE w:val="0"/>
        <w:autoSpaceDN w:val="0"/>
        <w:adjustRightInd w:val="0"/>
        <w:spacing w:after="0" w:line="240" w:lineRule="auto"/>
      </w:pPr>
      <w:r>
        <w:t xml:space="preserve">4. Move the Hospitalization Details section to the bottom of the page, below </w:t>
      </w:r>
      <w:r w:rsidR="00E55900">
        <w:t>the Dental Information section.</w:t>
      </w:r>
    </w:p>
    <w:p w:rsidR="00B80A22" w:rsidRDefault="00B80A22" w:rsidP="00B80A22">
      <w:pPr>
        <w:pStyle w:val="ListParagraph"/>
        <w:numPr>
          <w:ilvl w:val="0"/>
          <w:numId w:val="1"/>
        </w:numPr>
        <w:autoSpaceDE w:val="0"/>
        <w:autoSpaceDN w:val="0"/>
        <w:adjustRightInd w:val="0"/>
        <w:spacing w:after="0" w:line="240" w:lineRule="auto"/>
      </w:pPr>
      <w:r>
        <w:t>Change Enhancements for Treatment Details with Vision type:</w:t>
      </w:r>
    </w:p>
    <w:p w:rsidR="00B80A22" w:rsidRDefault="00B80A22" w:rsidP="00E55900">
      <w:pPr>
        <w:pStyle w:val="ListParagraph"/>
        <w:autoSpaceDE w:val="0"/>
        <w:autoSpaceDN w:val="0"/>
        <w:adjustRightInd w:val="0"/>
        <w:spacing w:after="0" w:line="240" w:lineRule="auto"/>
      </w:pPr>
      <w:r>
        <w:t>1. Combined procedure, prognosis, and diagnosis/results fields into a single text field: Additional Details. (Historic narratives will be moved to the new field via data fix.)</w:t>
      </w:r>
    </w:p>
    <w:p w:rsidR="00B80A22" w:rsidRDefault="00B80A22" w:rsidP="00E55900">
      <w:pPr>
        <w:pStyle w:val="ListParagraph"/>
        <w:autoSpaceDE w:val="0"/>
        <w:autoSpaceDN w:val="0"/>
        <w:adjustRightInd w:val="0"/>
        <w:spacing w:after="0" w:line="240" w:lineRule="auto"/>
      </w:pPr>
      <w:r>
        <w:t>2. Added created in error checkbox.</w:t>
      </w:r>
    </w:p>
    <w:p w:rsidR="00B80A22" w:rsidRDefault="00B80A22" w:rsidP="00E55900">
      <w:pPr>
        <w:pStyle w:val="ListParagraph"/>
        <w:autoSpaceDE w:val="0"/>
        <w:autoSpaceDN w:val="0"/>
        <w:adjustRightInd w:val="0"/>
        <w:spacing w:after="0" w:line="240" w:lineRule="auto"/>
      </w:pPr>
      <w:r>
        <w:t xml:space="preserve">3. Changed medication summary grid columns </w:t>
      </w:r>
      <w:r w:rsidR="00DB0005">
        <w:t>to:</w:t>
      </w:r>
      <w:r>
        <w:t xml:space="preserve"> Date Prescribed, Discontinue Date, Name/Dosage/Frequency/, and Psychotropic Medication.</w:t>
      </w:r>
    </w:p>
    <w:p w:rsidR="00B80A22" w:rsidRDefault="00B80A22" w:rsidP="00E55900">
      <w:pPr>
        <w:pStyle w:val="ListParagraph"/>
        <w:autoSpaceDE w:val="0"/>
        <w:autoSpaceDN w:val="0"/>
        <w:adjustRightInd w:val="0"/>
        <w:spacing w:after="0" w:line="240" w:lineRule="auto"/>
      </w:pPr>
      <w:r>
        <w:t xml:space="preserve">4. Moved the Hospitalization Details section to the bottom of the page, below </w:t>
      </w:r>
      <w:r w:rsidR="00E55900">
        <w:t>the Vision Information section.</w:t>
      </w:r>
    </w:p>
    <w:p w:rsidR="00B80A22" w:rsidRDefault="00B80A22" w:rsidP="00B80A22">
      <w:pPr>
        <w:pStyle w:val="ListParagraph"/>
        <w:numPr>
          <w:ilvl w:val="0"/>
          <w:numId w:val="1"/>
        </w:numPr>
        <w:autoSpaceDE w:val="0"/>
        <w:autoSpaceDN w:val="0"/>
        <w:adjustRightInd w:val="0"/>
        <w:spacing w:after="0" w:line="240" w:lineRule="auto"/>
      </w:pPr>
      <w:r>
        <w:t>Enhancements to Immunizations:</w:t>
      </w:r>
    </w:p>
    <w:p w:rsidR="00B80A22" w:rsidRDefault="00B80A22" w:rsidP="00E55900">
      <w:pPr>
        <w:pStyle w:val="ListParagraph"/>
        <w:autoSpaceDE w:val="0"/>
        <w:autoSpaceDN w:val="0"/>
        <w:adjustRightInd w:val="0"/>
        <w:spacing w:after="0" w:line="240" w:lineRule="auto"/>
      </w:pPr>
      <w:r>
        <w:t>1. Remove delete checkboxes and delete button from Person&gt;Medical&gt;Immunizations page.</w:t>
      </w:r>
    </w:p>
    <w:p w:rsidR="00B80A22" w:rsidRDefault="00B80A22" w:rsidP="00E55900">
      <w:pPr>
        <w:pStyle w:val="ListParagraph"/>
        <w:autoSpaceDE w:val="0"/>
        <w:autoSpaceDN w:val="0"/>
        <w:adjustRightInd w:val="0"/>
        <w:spacing w:after="0" w:line="240" w:lineRule="auto"/>
      </w:pPr>
      <w:r>
        <w:t>2. Add created in error checkbox on the immunization details page.</w:t>
      </w:r>
    </w:p>
    <w:p w:rsidR="00B80A22" w:rsidRDefault="00B80A22" w:rsidP="00E55900">
      <w:pPr>
        <w:pStyle w:val="ListParagraph"/>
        <w:autoSpaceDE w:val="0"/>
        <w:autoSpaceDN w:val="0"/>
        <w:adjustRightInd w:val="0"/>
        <w:spacing w:after="0" w:line="240" w:lineRule="auto"/>
      </w:pPr>
      <w:r>
        <w:t>3. Add Created in Error Exclude/ Include radio button filter to immunization history grid.</w:t>
      </w:r>
    </w:p>
    <w:p w:rsidR="00B80A22" w:rsidRDefault="00B80A22" w:rsidP="00E55900">
      <w:pPr>
        <w:pStyle w:val="ListParagraph"/>
        <w:autoSpaceDE w:val="0"/>
        <w:autoSpaceDN w:val="0"/>
        <w:adjustRightInd w:val="0"/>
        <w:spacing w:after="0" w:line="240" w:lineRule="auto"/>
      </w:pPr>
      <w:r>
        <w:t>4. Add Created In Error column to the Immunization History grid. Column will only display when filter is set to 'Include.'</w:t>
      </w:r>
    </w:p>
    <w:p w:rsidR="00B80A22" w:rsidRDefault="00B80A22" w:rsidP="00E55900">
      <w:pPr>
        <w:pStyle w:val="ListParagraph"/>
        <w:autoSpaceDE w:val="0"/>
        <w:autoSpaceDN w:val="0"/>
        <w:adjustRightInd w:val="0"/>
        <w:spacing w:after="0" w:line="240" w:lineRule="auto"/>
      </w:pPr>
      <w:r>
        <w:t>5. Created/Modified aud</w:t>
      </w:r>
      <w:r w:rsidR="00E55900">
        <w:t>it info will display correctly.</w:t>
      </w:r>
    </w:p>
    <w:p w:rsidR="00B80A22" w:rsidRDefault="00B80A22" w:rsidP="00B80A22">
      <w:pPr>
        <w:pStyle w:val="ListParagraph"/>
        <w:numPr>
          <w:ilvl w:val="0"/>
          <w:numId w:val="1"/>
        </w:numPr>
        <w:autoSpaceDE w:val="0"/>
        <w:autoSpaceDN w:val="0"/>
        <w:adjustRightInd w:val="0"/>
        <w:spacing w:after="0" w:line="240" w:lineRule="auto"/>
      </w:pPr>
      <w:r>
        <w:t>District Notice Report, available in Forms/Notices, will now ignore any records Created in Error.  Mental Retardation is now Intellectual Disability in the report.  Report will display the most recent IEP/504 Plan.   School name and address will first check the address ID and if the Address ID is null each field will populate with the text entered in each school name/address field.</w:t>
      </w:r>
    </w:p>
    <w:p w:rsidR="00B80A22" w:rsidRDefault="00B80A22" w:rsidP="00B80A22">
      <w:pPr>
        <w:pStyle w:val="ListParagraph"/>
        <w:numPr>
          <w:ilvl w:val="0"/>
          <w:numId w:val="1"/>
        </w:numPr>
        <w:autoSpaceDE w:val="0"/>
        <w:autoSpaceDN w:val="0"/>
        <w:adjustRightInd w:val="0"/>
        <w:spacing w:after="0" w:line="240" w:lineRule="auto"/>
      </w:pPr>
      <w:r>
        <w:t>Person Overview report has been updated to account for new fields in Person (ICWA, Pregnancy Details, etc.) and to exclude records marked created in error.</w:t>
      </w:r>
    </w:p>
    <w:p w:rsidR="00B80A22" w:rsidRDefault="00E55900" w:rsidP="00B80A22">
      <w:pPr>
        <w:pStyle w:val="ListParagraph"/>
        <w:numPr>
          <w:ilvl w:val="0"/>
          <w:numId w:val="1"/>
        </w:numPr>
        <w:autoSpaceDE w:val="0"/>
        <w:autoSpaceDN w:val="0"/>
        <w:adjustRightInd w:val="0"/>
        <w:spacing w:after="0" w:line="240" w:lineRule="auto"/>
      </w:pPr>
      <w:r w:rsidRPr="00E55900">
        <w:rPr>
          <w:rFonts w:eastAsia="Times New Roman" w:cs="Arial"/>
        </w:rPr>
        <w:lastRenderedPageBreak/>
        <w:t>RPT 103- Client Characteristics by Worker Report Impact:</w:t>
      </w:r>
      <w:r w:rsidRPr="00E55900">
        <w:rPr>
          <w:rFonts w:ascii="Arial" w:eastAsia="Times New Roman" w:hAnsi="Arial" w:cs="Arial"/>
          <w:sz w:val="20"/>
          <w:szCs w:val="20"/>
        </w:rPr>
        <w:t xml:space="preserve"> </w:t>
      </w:r>
      <w:r w:rsidR="00B80A22">
        <w:t>The column of Subcategory was removed as this is a historical field no longer used in SACWIS.  Report will ignore all records Created in Error.</w:t>
      </w:r>
    </w:p>
    <w:p w:rsidR="00B80A22" w:rsidRDefault="00E55900" w:rsidP="00E55900">
      <w:pPr>
        <w:pStyle w:val="ListParagraph"/>
        <w:numPr>
          <w:ilvl w:val="0"/>
          <w:numId w:val="1"/>
        </w:numPr>
        <w:autoSpaceDE w:val="0"/>
        <w:autoSpaceDN w:val="0"/>
        <w:adjustRightInd w:val="0"/>
        <w:spacing w:after="0" w:line="240" w:lineRule="auto"/>
      </w:pPr>
      <w:r w:rsidRPr="00E55900">
        <w:t>RPT 102- Client Characteristics Report Impact</w:t>
      </w:r>
      <w:r>
        <w:t xml:space="preserve">: </w:t>
      </w:r>
      <w:r w:rsidR="00B80A22">
        <w:t>Report will ignore all records created in error.</w:t>
      </w:r>
    </w:p>
    <w:p w:rsidR="00B80A22" w:rsidRDefault="00E55900" w:rsidP="00E55900">
      <w:pPr>
        <w:pStyle w:val="ListParagraph"/>
        <w:numPr>
          <w:ilvl w:val="0"/>
          <w:numId w:val="1"/>
        </w:numPr>
        <w:autoSpaceDE w:val="0"/>
        <w:autoSpaceDN w:val="0"/>
        <w:adjustRightInd w:val="0"/>
        <w:spacing w:after="0" w:line="240" w:lineRule="auto"/>
      </w:pPr>
      <w:r w:rsidRPr="00E55900">
        <w:t>RPT 039 - Tribal Inquiry &amp; Notification</w:t>
      </w:r>
      <w:r>
        <w:t xml:space="preserve">: </w:t>
      </w:r>
      <w:r w:rsidR="00B80A22">
        <w:t>Parameter Page Creation for Tribal Inquiry and Notification</w:t>
      </w:r>
    </w:p>
    <w:p w:rsidR="00B80A22" w:rsidRDefault="00B80A22" w:rsidP="00B80A22">
      <w:pPr>
        <w:pStyle w:val="ListParagraph"/>
        <w:numPr>
          <w:ilvl w:val="0"/>
          <w:numId w:val="1"/>
        </w:numPr>
        <w:autoSpaceDE w:val="0"/>
        <w:autoSpaceDN w:val="0"/>
        <w:adjustRightInd w:val="0"/>
        <w:spacing w:after="0" w:line="240" w:lineRule="auto"/>
      </w:pPr>
      <w:r>
        <w:t>For consistency with the OIES interface, under the Citizenship/Alien Status section of Person Demographics, the 'Entry Date' field has been renamed 'Entry/Document Date.'</w:t>
      </w:r>
    </w:p>
    <w:p w:rsidR="00B80A22" w:rsidRDefault="00B80A22" w:rsidP="00B80A22">
      <w:pPr>
        <w:pStyle w:val="ListParagraph"/>
        <w:numPr>
          <w:ilvl w:val="0"/>
          <w:numId w:val="1"/>
        </w:numPr>
        <w:autoSpaceDE w:val="0"/>
        <w:autoSpaceDN w:val="0"/>
        <w:adjustRightInd w:val="0"/>
        <w:spacing w:after="0" w:line="240" w:lineRule="auto"/>
      </w:pPr>
      <w:r>
        <w:t>Users logged in as ODJFS are unable to add a TCN on a person.   Add TCN button is disabled, however if the user is a State Rapback Administrator they are able to 'view' any TCN record.</w:t>
      </w:r>
    </w:p>
    <w:p w:rsidR="00EB3256" w:rsidRPr="00F30DBE" w:rsidRDefault="00B80A22" w:rsidP="00B80A22">
      <w:pPr>
        <w:pStyle w:val="ListParagraph"/>
        <w:numPr>
          <w:ilvl w:val="0"/>
          <w:numId w:val="1"/>
        </w:numPr>
        <w:autoSpaceDE w:val="0"/>
        <w:autoSpaceDN w:val="0"/>
        <w:adjustRightInd w:val="0"/>
        <w:spacing w:after="0" w:line="240" w:lineRule="auto"/>
      </w:pPr>
      <w:r>
        <w:t>User must have the person background security to select the Add JFS 1301 button.  If user does not have the Person Background security, this Add JFS 1301 button will be disabled.</w:t>
      </w:r>
      <w:r w:rsidR="002073E3" w:rsidRPr="00F30DBE">
        <w:br/>
      </w:r>
    </w:p>
    <w:p w:rsidR="00EB3256" w:rsidRPr="00F30DBE" w:rsidRDefault="00EB3256" w:rsidP="00EB3256">
      <w:pPr>
        <w:autoSpaceDE w:val="0"/>
        <w:autoSpaceDN w:val="0"/>
        <w:adjustRightInd w:val="0"/>
        <w:spacing w:after="0" w:line="240" w:lineRule="auto"/>
      </w:pPr>
      <w:r w:rsidRPr="00F30DBE">
        <w:rPr>
          <w:b/>
        </w:rPr>
        <w:t>PROVIDER</w:t>
      </w:r>
      <w:r w:rsidRPr="00F30DBE">
        <w:br/>
      </w:r>
    </w:p>
    <w:p w:rsidR="00742290" w:rsidRDefault="00742290" w:rsidP="00742290">
      <w:pPr>
        <w:pStyle w:val="ListParagraph"/>
        <w:numPr>
          <w:ilvl w:val="0"/>
          <w:numId w:val="2"/>
        </w:numPr>
        <w:autoSpaceDE w:val="0"/>
        <w:autoSpaceDN w:val="0"/>
        <w:adjustRightInd w:val="0"/>
        <w:spacing w:after="0" w:line="240" w:lineRule="auto"/>
      </w:pPr>
      <w:r w:rsidRPr="00742290">
        <w:t>New Report - RPT - 370 - Provider Maltreatment and Licensing Violation Report</w:t>
      </w:r>
      <w:r>
        <w:t xml:space="preserve">: This </w:t>
      </w:r>
      <w:r>
        <w:t>is a new report to track the number of maltreatment (CA/N screened-in and screened out) and rule violation reports by agency provider.</w:t>
      </w:r>
    </w:p>
    <w:p w:rsidR="00742290" w:rsidRDefault="00742290" w:rsidP="00742290">
      <w:pPr>
        <w:pStyle w:val="ListParagraph"/>
        <w:numPr>
          <w:ilvl w:val="0"/>
          <w:numId w:val="2"/>
        </w:numPr>
        <w:autoSpaceDE w:val="0"/>
        <w:autoSpaceDN w:val="0"/>
        <w:adjustRightInd w:val="0"/>
        <w:spacing w:after="0" w:line="240" w:lineRule="auto"/>
      </w:pPr>
      <w:r>
        <w:t xml:space="preserve">The code for displaying 'Description of Family', 'Description of Home', and characteristics was not modified to look at the appropriate place for the linked record, so it presents currently not end-dated records instead of linked ones. This has been resolved. </w:t>
      </w:r>
    </w:p>
    <w:p w:rsidR="00742290" w:rsidRDefault="00742290" w:rsidP="00742290">
      <w:pPr>
        <w:pStyle w:val="ListParagraph"/>
        <w:numPr>
          <w:ilvl w:val="0"/>
          <w:numId w:val="2"/>
        </w:numPr>
        <w:autoSpaceDE w:val="0"/>
        <w:autoSpaceDN w:val="0"/>
        <w:adjustRightInd w:val="0"/>
        <w:spacing w:after="0" w:line="240" w:lineRule="auto"/>
      </w:pPr>
      <w:r>
        <w:t>Provider match has been updated to disregard child characteristics that are created in error.</w:t>
      </w:r>
    </w:p>
    <w:p w:rsidR="00742290" w:rsidRDefault="00742290" w:rsidP="00742290">
      <w:pPr>
        <w:pStyle w:val="ListParagraph"/>
        <w:numPr>
          <w:ilvl w:val="0"/>
          <w:numId w:val="2"/>
        </w:numPr>
        <w:autoSpaceDE w:val="0"/>
        <w:autoSpaceDN w:val="0"/>
        <w:adjustRightInd w:val="0"/>
        <w:spacing w:after="0" w:line="240" w:lineRule="auto"/>
      </w:pPr>
      <w:r>
        <w:t xml:space="preserve">1) When provider record(s) that are being submitted for provider merge have AP record(s) with status of pending or submitted to state, the merge process should not be allowed upon selecting the submit button. </w:t>
      </w:r>
    </w:p>
    <w:p w:rsidR="00742290" w:rsidRDefault="00742290" w:rsidP="00742290">
      <w:pPr>
        <w:pStyle w:val="ListParagraph"/>
        <w:autoSpaceDE w:val="0"/>
        <w:autoSpaceDN w:val="0"/>
        <w:adjustRightInd w:val="0"/>
        <w:spacing w:after="0" w:line="240" w:lineRule="auto"/>
      </w:pPr>
      <w:r>
        <w:t>2) In addition, if after merge was submitted and then an AP record is added and the status of the record is pending or submitted to state at the time the batch process runs, the merge should fail due to the fact that a pending or submitted to state AP record(s) exis</w:t>
      </w:r>
      <w:r>
        <w:t xml:space="preserve">ts on the provider record(s).  </w:t>
      </w:r>
    </w:p>
    <w:p w:rsidR="00742290" w:rsidRDefault="00742290" w:rsidP="00742290">
      <w:pPr>
        <w:pStyle w:val="ListParagraph"/>
        <w:numPr>
          <w:ilvl w:val="0"/>
          <w:numId w:val="2"/>
        </w:numPr>
        <w:autoSpaceDE w:val="0"/>
        <w:autoSpaceDN w:val="0"/>
        <w:adjustRightInd w:val="0"/>
        <w:spacing w:after="0" w:line="240" w:lineRule="auto"/>
      </w:pPr>
      <w:r>
        <w:t>Race values on the Provider Match screen under additional search criteria have been updated to include Multi-racial (all races unknown) and Multi-racial (one or more races unknown) and remove 'Mapping Default.'</w:t>
      </w:r>
    </w:p>
    <w:p w:rsidR="007242BF" w:rsidRDefault="00742290" w:rsidP="00742290">
      <w:pPr>
        <w:pStyle w:val="ListParagraph"/>
        <w:numPr>
          <w:ilvl w:val="0"/>
          <w:numId w:val="2"/>
        </w:numPr>
        <w:autoSpaceDE w:val="0"/>
        <w:autoSpaceDN w:val="0"/>
        <w:adjustRightInd w:val="0"/>
        <w:spacing w:after="0" w:line="240" w:lineRule="auto"/>
      </w:pPr>
      <w:r w:rsidRPr="00742290">
        <w:t xml:space="preserve">RPT 370 -New Report </w:t>
      </w:r>
      <w:r w:rsidR="00DB0005" w:rsidRPr="00742290">
        <w:t>- Provider</w:t>
      </w:r>
      <w:r w:rsidRPr="00742290">
        <w:t xml:space="preserve"> Maltreatment and Licensing Violation Report</w:t>
      </w:r>
      <w:r>
        <w:t xml:space="preserve">: </w:t>
      </w:r>
      <w:r>
        <w:t>Additional Defect to:  Defect:  23227. Added a new parameter filter for Intakes and Providers</w:t>
      </w:r>
      <w:r>
        <w:t xml:space="preserve">. </w:t>
      </w:r>
      <w:r>
        <w:t>In conjunction with Defect 23227, report specs to exclude intrafamilial CA/N intakes at the agency level.</w:t>
      </w:r>
    </w:p>
    <w:sectPr w:rsidR="007242BF" w:rsidSect="00D43CA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DB0005">
              <w:rPr>
                <w:b/>
                <w:bCs/>
                <w:noProof/>
              </w:rPr>
              <w:t>5</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DB0005">
              <w:rPr>
                <w:b/>
                <w:bCs/>
                <w:noProof/>
              </w:rPr>
              <w:t>9</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CC6" w:rsidRDefault="00FF3CC6" w:rsidP="00B10D41">
    <w:pPr>
      <w:spacing w:after="0" w:line="240" w:lineRule="auto"/>
      <w:jc w:val="right"/>
      <w:rPr>
        <w:b/>
      </w:rPr>
    </w:pPr>
    <w:r>
      <w:rPr>
        <w:noProof/>
        <w:sz w:val="24"/>
      </w:rPr>
      <w:drawing>
        <wp:anchor distT="0" distB="0" distL="114300" distR="114300" simplePos="0" relativeHeight="251659264" behindDoc="1" locked="0" layoutInCell="1" allowOverlap="1" wp14:anchorId="106013BF" wp14:editId="50E24E8B">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0C017D" w:rsidP="00B10D41">
    <w:pPr>
      <w:spacing w:after="0" w:line="240" w:lineRule="auto"/>
      <w:jc w:val="right"/>
      <w:rPr>
        <w:b/>
      </w:rPr>
    </w:pPr>
    <w:r>
      <w:rPr>
        <w:b/>
      </w:rPr>
      <w:t>12/31</w:t>
    </w:r>
    <w:r w:rsidR="002073E3">
      <w:rPr>
        <w:b/>
      </w:rPr>
      <w:t>/</w:t>
    </w:r>
    <w:r w:rsidR="001E706E">
      <w:rPr>
        <w:b/>
      </w:rPr>
      <w:t>2014</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nsid w:val="03417104"/>
    <w:multiLevelType w:val="hybridMultilevel"/>
    <w:tmpl w:val="4AF4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C80D22"/>
    <w:multiLevelType w:val="hybridMultilevel"/>
    <w:tmpl w:val="F03E3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4E13CC8"/>
    <w:multiLevelType w:val="hybridMultilevel"/>
    <w:tmpl w:val="26C2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11AD2"/>
    <w:multiLevelType w:val="hybridMultilevel"/>
    <w:tmpl w:val="F66C4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403BBF"/>
    <w:multiLevelType w:val="hybridMultilevel"/>
    <w:tmpl w:val="165C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D1657AB"/>
    <w:multiLevelType w:val="hybridMultilevel"/>
    <w:tmpl w:val="C156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2831B31"/>
    <w:multiLevelType w:val="hybridMultilevel"/>
    <w:tmpl w:val="40E87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C4422D"/>
    <w:multiLevelType w:val="hybridMultilevel"/>
    <w:tmpl w:val="3C7E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D7A84"/>
    <w:multiLevelType w:val="hybridMultilevel"/>
    <w:tmpl w:val="C5560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740387"/>
    <w:multiLevelType w:val="hybridMultilevel"/>
    <w:tmpl w:val="0032E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C5203F"/>
    <w:multiLevelType w:val="hybridMultilevel"/>
    <w:tmpl w:val="3C6C6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A53C49"/>
    <w:multiLevelType w:val="hybridMultilevel"/>
    <w:tmpl w:val="25208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B3541D"/>
    <w:multiLevelType w:val="hybridMultilevel"/>
    <w:tmpl w:val="051EC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727CA1"/>
    <w:multiLevelType w:val="hybridMultilevel"/>
    <w:tmpl w:val="68CE3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A45CE7"/>
    <w:multiLevelType w:val="hybridMultilevel"/>
    <w:tmpl w:val="9198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41176C"/>
    <w:multiLevelType w:val="hybridMultilevel"/>
    <w:tmpl w:val="47D8B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1"/>
  </w:num>
  <w:num w:numId="4">
    <w:abstractNumId w:val="3"/>
  </w:num>
  <w:num w:numId="5">
    <w:abstractNumId w:val="12"/>
  </w:num>
  <w:num w:numId="6">
    <w:abstractNumId w:val="4"/>
  </w:num>
  <w:num w:numId="7">
    <w:abstractNumId w:val="14"/>
  </w:num>
  <w:num w:numId="8">
    <w:abstractNumId w:val="2"/>
  </w:num>
  <w:num w:numId="9">
    <w:abstractNumId w:val="16"/>
  </w:num>
  <w:num w:numId="10">
    <w:abstractNumId w:val="6"/>
  </w:num>
  <w:num w:numId="11">
    <w:abstractNumId w:val="10"/>
  </w:num>
  <w:num w:numId="12">
    <w:abstractNumId w:val="9"/>
  </w:num>
  <w:num w:numId="13">
    <w:abstractNumId w:val="15"/>
  </w:num>
  <w:num w:numId="14">
    <w:abstractNumId w:val="8"/>
  </w:num>
  <w:num w:numId="15">
    <w:abstractNumId w:val="13"/>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B9"/>
    <w:rsid w:val="00024A97"/>
    <w:rsid w:val="0009319C"/>
    <w:rsid w:val="000A2EE7"/>
    <w:rsid w:val="000C017D"/>
    <w:rsid w:val="000D3E98"/>
    <w:rsid w:val="000F197D"/>
    <w:rsid w:val="00107592"/>
    <w:rsid w:val="001721D0"/>
    <w:rsid w:val="00173301"/>
    <w:rsid w:val="00195AEE"/>
    <w:rsid w:val="001A6A1D"/>
    <w:rsid w:val="001C6172"/>
    <w:rsid w:val="001D6A9D"/>
    <w:rsid w:val="001E706E"/>
    <w:rsid w:val="00202A11"/>
    <w:rsid w:val="002073E3"/>
    <w:rsid w:val="00222E28"/>
    <w:rsid w:val="00224E7C"/>
    <w:rsid w:val="002332E4"/>
    <w:rsid w:val="002A2590"/>
    <w:rsid w:val="002B30A1"/>
    <w:rsid w:val="002D1B42"/>
    <w:rsid w:val="003045B9"/>
    <w:rsid w:val="00304FDE"/>
    <w:rsid w:val="00316511"/>
    <w:rsid w:val="0035750F"/>
    <w:rsid w:val="003924A6"/>
    <w:rsid w:val="003B13ED"/>
    <w:rsid w:val="004037B6"/>
    <w:rsid w:val="00417866"/>
    <w:rsid w:val="00435C64"/>
    <w:rsid w:val="00461B7D"/>
    <w:rsid w:val="00470CFA"/>
    <w:rsid w:val="00471601"/>
    <w:rsid w:val="00495725"/>
    <w:rsid w:val="004A0A28"/>
    <w:rsid w:val="004F4080"/>
    <w:rsid w:val="004F6EDE"/>
    <w:rsid w:val="0050223B"/>
    <w:rsid w:val="005720A7"/>
    <w:rsid w:val="00594694"/>
    <w:rsid w:val="005B12FC"/>
    <w:rsid w:val="005F34C7"/>
    <w:rsid w:val="006442EE"/>
    <w:rsid w:val="006512DC"/>
    <w:rsid w:val="006C6B41"/>
    <w:rsid w:val="00703B69"/>
    <w:rsid w:val="007242BF"/>
    <w:rsid w:val="00742290"/>
    <w:rsid w:val="007571DE"/>
    <w:rsid w:val="00784462"/>
    <w:rsid w:val="007F6A3D"/>
    <w:rsid w:val="0087008F"/>
    <w:rsid w:val="0087125A"/>
    <w:rsid w:val="0089265E"/>
    <w:rsid w:val="00895539"/>
    <w:rsid w:val="008A013E"/>
    <w:rsid w:val="008A4ED3"/>
    <w:rsid w:val="00956D6F"/>
    <w:rsid w:val="009C46C5"/>
    <w:rsid w:val="009D3572"/>
    <w:rsid w:val="009D4148"/>
    <w:rsid w:val="009E1231"/>
    <w:rsid w:val="009F023B"/>
    <w:rsid w:val="00A149F4"/>
    <w:rsid w:val="00A72A86"/>
    <w:rsid w:val="00A74F45"/>
    <w:rsid w:val="00A8184D"/>
    <w:rsid w:val="00AC6A54"/>
    <w:rsid w:val="00AD14D9"/>
    <w:rsid w:val="00AF25AF"/>
    <w:rsid w:val="00B01F64"/>
    <w:rsid w:val="00B10D41"/>
    <w:rsid w:val="00B22A9D"/>
    <w:rsid w:val="00B35EFA"/>
    <w:rsid w:val="00B44E07"/>
    <w:rsid w:val="00B478DA"/>
    <w:rsid w:val="00B80A22"/>
    <w:rsid w:val="00B85C1A"/>
    <w:rsid w:val="00BA0C46"/>
    <w:rsid w:val="00BA73BA"/>
    <w:rsid w:val="00BD0F92"/>
    <w:rsid w:val="00BD2019"/>
    <w:rsid w:val="00C02B15"/>
    <w:rsid w:val="00C939E4"/>
    <w:rsid w:val="00CB0F0B"/>
    <w:rsid w:val="00CC1433"/>
    <w:rsid w:val="00CE1CB4"/>
    <w:rsid w:val="00CE578B"/>
    <w:rsid w:val="00D04314"/>
    <w:rsid w:val="00D144B8"/>
    <w:rsid w:val="00D43CA1"/>
    <w:rsid w:val="00D4401C"/>
    <w:rsid w:val="00D6744F"/>
    <w:rsid w:val="00D67A11"/>
    <w:rsid w:val="00D94193"/>
    <w:rsid w:val="00DB0005"/>
    <w:rsid w:val="00DB26EE"/>
    <w:rsid w:val="00DC6181"/>
    <w:rsid w:val="00DE2DD7"/>
    <w:rsid w:val="00E327F9"/>
    <w:rsid w:val="00E41A71"/>
    <w:rsid w:val="00E55900"/>
    <w:rsid w:val="00E81E0E"/>
    <w:rsid w:val="00EA0819"/>
    <w:rsid w:val="00EB3256"/>
    <w:rsid w:val="00EB48CD"/>
    <w:rsid w:val="00ED0030"/>
    <w:rsid w:val="00F30DBE"/>
    <w:rsid w:val="00F6526B"/>
    <w:rsid w:val="00FA7E49"/>
    <w:rsid w:val="00FD364D"/>
    <w:rsid w:val="00FF3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6E61-EF71-4360-83E1-8933479A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3971</Words>
  <Characters>22638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26556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GOBBLL01</cp:lastModifiedBy>
  <cp:revision>5</cp:revision>
  <cp:lastPrinted>2013-05-17T20:08:00Z</cp:lastPrinted>
  <dcterms:created xsi:type="dcterms:W3CDTF">2014-12-31T17:14:00Z</dcterms:created>
  <dcterms:modified xsi:type="dcterms:W3CDTF">2014-12-31T17:34:00Z</dcterms:modified>
</cp:coreProperties>
</file>